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7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304"/>
        <w:gridCol w:w="6703"/>
      </w:tblGrid>
      <w:tr w:rsidR="00EE4387" w:rsidRPr="009D26BA" w14:paraId="4D702D2A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41D1DC09" w14:textId="2AAE76FB" w:rsidR="00EE4387" w:rsidRPr="009D26BA" w:rsidRDefault="006B12A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PIC number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2AF328C7" w14:textId="2851EBD8" w:rsidR="00EE4387" w:rsidRPr="009D26BA" w:rsidRDefault="00A31818" w:rsidP="00A9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Enfasigrassetto"/>
                <w:rFonts w:asciiTheme="majorHAnsi" w:hAnsiTheme="majorHAnsi" w:cs="Courier New"/>
                <w:b w:val="0"/>
                <w:bCs w:val="0"/>
                <w:sz w:val="22"/>
                <w:szCs w:val="22"/>
                <w:lang w:val="en-GB" w:eastAsia="it-IT"/>
              </w:rPr>
            </w:pPr>
            <w:r w:rsidRPr="009D26BA">
              <w:rPr>
                <w:rFonts w:asciiTheme="majorHAnsi" w:hAnsiTheme="majorHAnsi" w:cs="Courier New"/>
                <w:sz w:val="22"/>
                <w:szCs w:val="22"/>
                <w:lang w:val="en-GB" w:eastAsia="it-IT"/>
              </w:rPr>
              <w:t>947304911</w:t>
            </w:r>
          </w:p>
        </w:tc>
      </w:tr>
      <w:tr w:rsidR="00EE4387" w:rsidRPr="009D26BA" w14:paraId="5F65AD68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63817A0D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Full legal name (National Language)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79341DBC" w14:textId="4F38853B" w:rsidR="00EE4387" w:rsidRPr="009D26BA" w:rsidRDefault="00A31818" w:rsidP="00A92064">
            <w:pPr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Youth4youth</w:t>
            </w:r>
          </w:p>
        </w:tc>
      </w:tr>
      <w:tr w:rsidR="00EE4387" w:rsidRPr="009D26BA" w14:paraId="4B8A5B17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5ABA4F36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Full legal name (Latin characters)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387DC20E" w14:textId="77777777" w:rsidR="00EE4387" w:rsidRPr="009D26BA" w:rsidRDefault="00EE4387" w:rsidP="00A92064">
            <w:pPr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</w:p>
        </w:tc>
      </w:tr>
      <w:tr w:rsidR="00EE4387" w:rsidRPr="009D26BA" w14:paraId="475EF3F8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15D5708D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Acronym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384B99FB" w14:textId="77777777" w:rsidR="00EE4387" w:rsidRPr="009D26BA" w:rsidRDefault="00EE4387" w:rsidP="00A92064">
            <w:pPr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</w:p>
        </w:tc>
      </w:tr>
      <w:tr w:rsidR="00EE4387" w:rsidRPr="009D26BA" w14:paraId="0AAE96A2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20C25D5E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National ID (if applicable)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5B84A4AE" w14:textId="77777777" w:rsidR="00EE4387" w:rsidRPr="009D26BA" w:rsidRDefault="00EE4387" w:rsidP="00A92064">
            <w:pPr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</w:p>
        </w:tc>
      </w:tr>
      <w:tr w:rsidR="00EE4387" w:rsidRPr="009D26BA" w14:paraId="0FF92341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66D57C26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Department (if applicable)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27089998" w14:textId="77777777" w:rsidR="00EE4387" w:rsidRPr="009D26BA" w:rsidRDefault="00EE4387" w:rsidP="00A92064">
            <w:pPr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</w:p>
        </w:tc>
      </w:tr>
      <w:tr w:rsidR="00EE4387" w:rsidRPr="009D26BA" w14:paraId="5ED15EFF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63CA2F94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Address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5E903F18" w14:textId="7CAFAFDE" w:rsidR="00EE4387" w:rsidRPr="009D26BA" w:rsidRDefault="00A31818" w:rsidP="00A92064">
            <w:pPr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Via Brusaporcello, 8</w:t>
            </w:r>
          </w:p>
        </w:tc>
      </w:tr>
      <w:tr w:rsidR="00EE4387" w:rsidRPr="009D26BA" w14:paraId="138818F2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21365054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Country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3BB46B60" w14:textId="7AFACDF5" w:rsidR="00EE4387" w:rsidRPr="009D26BA" w:rsidRDefault="00A31818" w:rsidP="00A92064">
            <w:pPr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Italy</w:t>
            </w:r>
          </w:p>
        </w:tc>
      </w:tr>
      <w:tr w:rsidR="00EE4387" w:rsidRPr="009D26BA" w14:paraId="7F4A26AB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6731B1EF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Region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78841C9A" w14:textId="02BC2904" w:rsidR="00EE4387" w:rsidRPr="009D26BA" w:rsidRDefault="00A31818" w:rsidP="00A92064">
            <w:pPr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proofErr w:type="spellStart"/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Piemonte</w:t>
            </w:r>
            <w:proofErr w:type="spellEnd"/>
          </w:p>
        </w:tc>
      </w:tr>
      <w:tr w:rsidR="00EE4387" w:rsidRPr="009D26BA" w14:paraId="08FEF12B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5ABA6F85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P.O. Box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3D5535D5" w14:textId="3E48E4BB" w:rsidR="00EE4387" w:rsidRPr="009D26BA" w:rsidRDefault="00EE4387" w:rsidP="00A92064">
            <w:pPr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</w:p>
        </w:tc>
      </w:tr>
      <w:tr w:rsidR="00EE4387" w:rsidRPr="009D26BA" w14:paraId="616811B7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3776A85B" w14:textId="77777777" w:rsidR="00EE4387" w:rsidRPr="009D26BA" w:rsidRDefault="00EE4387" w:rsidP="00067E70">
            <w:pPr>
              <w:jc w:val="center"/>
              <w:rPr>
                <w:rFonts w:asciiTheme="majorHAnsi" w:hAnsiTheme="majorHAnsi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Post Code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5E258B91" w14:textId="0D7BB4FA" w:rsidR="00EE4387" w:rsidRPr="009D26BA" w:rsidRDefault="00A31818" w:rsidP="00A92064">
            <w:pPr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12012</w:t>
            </w:r>
          </w:p>
        </w:tc>
      </w:tr>
      <w:tr w:rsidR="00EE4387" w:rsidRPr="009D26BA" w14:paraId="03193864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707C83BA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CEDEX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73D66623" w14:textId="77777777" w:rsidR="00EE4387" w:rsidRPr="009D26BA" w:rsidRDefault="00EE4387" w:rsidP="00A92064">
            <w:pPr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</w:p>
        </w:tc>
      </w:tr>
      <w:tr w:rsidR="00EE4387" w:rsidRPr="009D26BA" w14:paraId="7A0CFD99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7995088D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City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6575FA37" w14:textId="5DDA8288" w:rsidR="00EE4387" w:rsidRPr="009D26BA" w:rsidRDefault="00A31818" w:rsidP="00A92064">
            <w:pPr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BOVES (Cuneo)</w:t>
            </w:r>
          </w:p>
        </w:tc>
      </w:tr>
      <w:tr w:rsidR="00EE4387" w:rsidRPr="009D26BA" w14:paraId="45E851F9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5F69CCD1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Website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78E3600A" w14:textId="384C6753" w:rsidR="00EE4387" w:rsidRPr="009D26BA" w:rsidRDefault="003B5AC6" w:rsidP="00A92064">
            <w:pPr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hyperlink r:id="rId5" w:history="1">
              <w:r w:rsidR="00A31818" w:rsidRPr="009D26BA">
                <w:rPr>
                  <w:rStyle w:val="Collegamentoipertestuale"/>
                  <w:rFonts w:asciiTheme="majorHAnsi" w:hAnsiTheme="majorHAnsi"/>
                  <w:i/>
                  <w:iCs/>
                  <w:sz w:val="22"/>
                  <w:szCs w:val="22"/>
                  <w:lang w:val="en-GB"/>
                </w:rPr>
                <w:t>www.youth4youth.it</w:t>
              </w:r>
            </w:hyperlink>
          </w:p>
        </w:tc>
      </w:tr>
      <w:tr w:rsidR="00EE4387" w:rsidRPr="009D26BA" w14:paraId="3E5F2933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7C9D9E7C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Email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45D603DE" w14:textId="0D519F5D" w:rsidR="00EE4387" w:rsidRPr="009D26BA" w:rsidRDefault="003B5AC6" w:rsidP="00A92064">
            <w:pPr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hyperlink r:id="rId6" w:history="1">
              <w:r w:rsidR="00A31818" w:rsidRPr="009D26BA">
                <w:rPr>
                  <w:rStyle w:val="Collegamentoipertestuale"/>
                  <w:rFonts w:asciiTheme="majorHAnsi" w:hAnsiTheme="majorHAnsi"/>
                  <w:i/>
                  <w:iCs/>
                  <w:sz w:val="22"/>
                  <w:szCs w:val="22"/>
                  <w:lang w:val="en-GB"/>
                </w:rPr>
                <w:t>info@youth4youth.it</w:t>
              </w:r>
            </w:hyperlink>
          </w:p>
        </w:tc>
      </w:tr>
      <w:tr w:rsidR="00EE4387" w:rsidRPr="009D26BA" w14:paraId="44F68DCA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63BC634A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Telephone 1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4D39FEF3" w14:textId="0F5B5B67" w:rsidR="00EE4387" w:rsidRPr="009D26BA" w:rsidRDefault="00A31818" w:rsidP="00A92064">
            <w:pPr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+393921476800 (mob)</w:t>
            </w:r>
          </w:p>
        </w:tc>
      </w:tr>
      <w:tr w:rsidR="00EE4387" w:rsidRPr="009D26BA" w14:paraId="2B3AB820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41AA4C3C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Telephone 2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3D3B6912" w14:textId="77777777" w:rsidR="00EE4387" w:rsidRPr="009D26BA" w:rsidRDefault="00EE4387" w:rsidP="00A92064">
            <w:pPr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</w:p>
        </w:tc>
      </w:tr>
      <w:tr w:rsidR="00EE4387" w:rsidRPr="009D26BA" w14:paraId="70ADACBE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06B65C46" w14:textId="77777777" w:rsidR="00EE4387" w:rsidRPr="009D26BA" w:rsidRDefault="00EE4387" w:rsidP="00067E70">
            <w:pPr>
              <w:jc w:val="center"/>
              <w:rPr>
                <w:rFonts w:asciiTheme="majorHAnsi" w:hAnsiTheme="majorHAnsi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Fax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1CFEA932" w14:textId="50D82164" w:rsidR="00EE4387" w:rsidRPr="009D26BA" w:rsidRDefault="00A92064" w:rsidP="00A92064">
            <w:pPr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+390171</w:t>
            </w:r>
            <w:r w:rsidR="00A31818"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1930266</w:t>
            </w:r>
          </w:p>
        </w:tc>
      </w:tr>
      <w:tr w:rsidR="00EE4387" w:rsidRPr="009D26BA" w14:paraId="21D6ED76" w14:textId="77777777" w:rsidTr="00067E70">
        <w:trPr>
          <w:trHeight w:val="536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14:paraId="51C8DD19" w14:textId="77777777" w:rsidR="00EE4387" w:rsidRPr="009D26BA" w:rsidRDefault="00EE4387" w:rsidP="00A92064">
            <w:pPr>
              <w:jc w:val="center"/>
              <w:rPr>
                <w:rStyle w:val="Enfasigrassetto"/>
                <w:rFonts w:asciiTheme="majorHAnsi" w:hAnsiTheme="majorHAns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9D26BA">
              <w:rPr>
                <w:rFonts w:asciiTheme="majorHAnsi" w:hAnsiTheme="majorHAnsi"/>
                <w:b/>
                <w:color w:val="FFFFFF"/>
                <w:sz w:val="22"/>
                <w:szCs w:val="22"/>
                <w:lang w:val="en-GB" w:eastAsia="en-US"/>
              </w:rPr>
              <w:t>Profile</w:t>
            </w:r>
          </w:p>
        </w:tc>
      </w:tr>
      <w:tr w:rsidR="00EE4387" w:rsidRPr="009D26BA" w14:paraId="214C4470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4D60987D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Type of Organisation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0DC6DE56" w14:textId="05EB907C" w:rsidR="00EE4387" w:rsidRPr="009D26BA" w:rsidRDefault="00A31818" w:rsidP="00A92064">
            <w:pPr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NGO</w:t>
            </w:r>
          </w:p>
        </w:tc>
      </w:tr>
      <w:tr w:rsidR="00EE4387" w:rsidRPr="009D26BA" w14:paraId="0B767015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05EA4333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Is the partner organisation a public body?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0720AC16" w14:textId="78FEDDCA" w:rsidR="00EE4387" w:rsidRPr="009D26BA" w:rsidRDefault="00A31818" w:rsidP="00A92064">
            <w:pPr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No</w:t>
            </w:r>
          </w:p>
        </w:tc>
      </w:tr>
      <w:tr w:rsidR="00EE4387" w:rsidRPr="009D26BA" w14:paraId="0E8BC620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59B68FEC" w14:textId="77777777" w:rsidR="00EE4387" w:rsidRPr="009D26BA" w:rsidRDefault="00EE4387" w:rsidP="00067E70">
            <w:pPr>
              <w:jc w:val="center"/>
              <w:rPr>
                <w:rFonts w:asciiTheme="majorHAnsi" w:hAnsiTheme="majorHAnsi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Is the partner organisation a non-profit?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4BBC36B6" w14:textId="303161FE" w:rsidR="00EE4387" w:rsidRPr="009D26BA" w:rsidRDefault="00A31818" w:rsidP="00A92064">
            <w:pPr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Yes</w:t>
            </w:r>
          </w:p>
        </w:tc>
      </w:tr>
      <w:tr w:rsidR="00EE4387" w:rsidRPr="009D26BA" w14:paraId="6390A951" w14:textId="77777777" w:rsidTr="00067E70">
        <w:trPr>
          <w:trHeight w:val="575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14:paraId="233C8395" w14:textId="77777777" w:rsidR="00EE4387" w:rsidRPr="009D26BA" w:rsidRDefault="00EE4387" w:rsidP="00A92064">
            <w:pPr>
              <w:jc w:val="center"/>
              <w:rPr>
                <w:rStyle w:val="Enfasigrassetto"/>
                <w:rFonts w:asciiTheme="majorHAnsi" w:hAnsiTheme="majorHAns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9D26BA">
              <w:rPr>
                <w:rFonts w:asciiTheme="majorHAnsi" w:hAnsiTheme="majorHAnsi"/>
                <w:b/>
                <w:color w:val="FFFFFF"/>
                <w:sz w:val="22"/>
                <w:szCs w:val="22"/>
                <w:lang w:val="en-GB" w:eastAsia="en-US"/>
              </w:rPr>
              <w:t>Accreditation</w:t>
            </w:r>
          </w:p>
        </w:tc>
      </w:tr>
      <w:tr w:rsidR="00EE4387" w:rsidRPr="009D26BA" w14:paraId="194B39A0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3FBC7F7D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Has the organisation received any type of accreditation before submitting this application?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3D73A9F0" w14:textId="1A25419D" w:rsidR="00EE4387" w:rsidRPr="009D26BA" w:rsidRDefault="00A31818" w:rsidP="00A92064">
            <w:pPr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EVS</w:t>
            </w:r>
          </w:p>
        </w:tc>
      </w:tr>
      <w:tr w:rsidR="00EE4387" w:rsidRPr="009D26BA" w14:paraId="10EECB8C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75EE7601" w14:textId="77777777" w:rsidR="00EE4387" w:rsidRPr="009D26BA" w:rsidRDefault="00EE4387" w:rsidP="00067E70">
            <w:pPr>
              <w:jc w:val="center"/>
              <w:rPr>
                <w:rFonts w:asciiTheme="majorHAnsi" w:hAnsiTheme="majorHAnsi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Accreditation Type Accreditation Reference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5831FE1F" w14:textId="677877A8" w:rsidR="00EE4387" w:rsidRPr="009D26BA" w:rsidRDefault="00A92064" w:rsidP="00A92064">
            <w:pPr>
              <w:jc w:val="center"/>
              <w:rPr>
                <w:rStyle w:val="Enfasigrassetto"/>
                <w:rFonts w:asciiTheme="majorHAnsi" w:hAnsiTheme="majorHAnsi"/>
                <w:b w:val="0"/>
                <w:bCs w:val="0"/>
                <w:sz w:val="22"/>
                <w:szCs w:val="22"/>
                <w:lang w:val="en-GB"/>
              </w:rPr>
            </w:pPr>
            <w:r w:rsidRPr="009D26BA">
              <w:rPr>
                <w:rStyle w:val="Enfasigrassetto"/>
                <w:rFonts w:asciiTheme="majorHAnsi" w:hAnsiTheme="majorHAnsi"/>
                <w:i/>
                <w:iCs/>
                <w:sz w:val="22"/>
                <w:szCs w:val="22"/>
                <w:lang w:val="en-GB"/>
              </w:rPr>
              <w:t>2014-1-IT03-KA110-004325</w:t>
            </w:r>
          </w:p>
        </w:tc>
      </w:tr>
      <w:tr w:rsidR="00EE4387" w:rsidRPr="009D26BA" w14:paraId="04DF12E4" w14:textId="77777777" w:rsidTr="00067E70">
        <w:trPr>
          <w:trHeight w:val="587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14:paraId="34037CFF" w14:textId="77777777" w:rsidR="00EE4387" w:rsidRPr="009D26BA" w:rsidRDefault="00EE4387" w:rsidP="00A92064">
            <w:pPr>
              <w:jc w:val="center"/>
              <w:rPr>
                <w:rStyle w:val="Enfasigrassetto"/>
                <w:rFonts w:asciiTheme="majorHAnsi" w:hAnsiTheme="majorHAns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9D26BA">
              <w:rPr>
                <w:rFonts w:asciiTheme="majorHAnsi" w:hAnsiTheme="majorHAnsi"/>
                <w:b/>
                <w:color w:val="FFFFFF"/>
                <w:sz w:val="22"/>
                <w:szCs w:val="22"/>
                <w:lang w:val="en-GB" w:eastAsia="en-US"/>
              </w:rPr>
              <w:t>Background and Experience</w:t>
            </w:r>
          </w:p>
        </w:tc>
      </w:tr>
      <w:tr w:rsidR="00EE4387" w:rsidRPr="009D26BA" w14:paraId="472E001B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7CE4568B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Please briefly present the partner organisation.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7F56D67E" w14:textId="0261A53D" w:rsidR="00EE4387" w:rsidRPr="009D26BA" w:rsidRDefault="00E64877" w:rsidP="00A92064">
            <w:pPr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Organization aiming at</w:t>
            </w:r>
            <w:r w:rsidR="00A92064"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actively</w:t>
            </w: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involve </w:t>
            </w:r>
            <w:r w:rsidR="007915C9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young people</w:t>
            </w:r>
            <w:r w:rsidR="004A577B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aged 14-20</w:t>
            </w:r>
            <w:r w:rsidR="007915C9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,</w:t>
            </w:r>
            <w:r w:rsidR="004A577B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both at local than international</w:t>
            </w:r>
            <w:r w:rsidR="00A92064"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level</w:t>
            </w: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.</w:t>
            </w:r>
          </w:p>
          <w:p w14:paraId="44D58783" w14:textId="2B7A1117" w:rsidR="00E64877" w:rsidRPr="009D26BA" w:rsidRDefault="00E64877" w:rsidP="00797CC9">
            <w:pPr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Using non formal education methods, we</w:t>
            </w:r>
            <w:r w:rsidR="00A92064"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organized and</w:t>
            </w: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develop youth</w:t>
            </w:r>
            <w:r w:rsidR="007915C9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activities and youth exchanges since 2008. The aim</w:t>
            </w:r>
            <w:r w:rsidR="009700D6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s</w:t>
            </w:r>
            <w:r w:rsidR="007915C9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9700D6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are:</w:t>
            </w:r>
            <w:r w:rsidR="009700D6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br/>
            </w:r>
            <w:r w:rsidR="007915C9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9700D6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- </w:t>
            </w: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to allow </w:t>
            </w:r>
            <w:r w:rsidR="007915C9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young people</w:t>
            </w: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to </w:t>
            </w:r>
            <w:r w:rsidR="00797CC9"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discover</w:t>
            </w: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other realities and open their minds</w:t>
            </w:r>
            <w:r w:rsidR="009700D6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to new ideas and opportunities</w:t>
            </w:r>
            <w:r w:rsidR="009700D6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br/>
              <w:t>- to support young people in their personal growth path using different tools and methods from mindfulness to outdoor, sport, art.</w:t>
            </w:r>
          </w:p>
          <w:p w14:paraId="5ED908A8" w14:textId="3EF68DBC" w:rsidR="00797CC9" w:rsidRPr="009D26BA" w:rsidRDefault="00797CC9" w:rsidP="007915C9">
            <w:pPr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Our target </w:t>
            </w:r>
            <w:r w:rsidR="009D26BA"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mainly</w:t>
            </w: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7915C9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include young people</w:t>
            </w: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from middle class background, with some second generation immigrant and </w:t>
            </w:r>
            <w:r w:rsidR="007915C9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young people</w:t>
            </w:r>
            <w:r w:rsidR="009700D6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with school troubles and LGBT groups.</w:t>
            </w:r>
          </w:p>
        </w:tc>
      </w:tr>
      <w:tr w:rsidR="00EE4387" w:rsidRPr="009D26BA" w14:paraId="690E2C97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4AC6D4F0" w14:textId="416FA179" w:rsidR="00EE4387" w:rsidRPr="009D26BA" w:rsidRDefault="00EE4387" w:rsidP="00067E70">
            <w:pPr>
              <w:jc w:val="center"/>
              <w:rPr>
                <w:rFonts w:asciiTheme="majorHAnsi" w:hAnsiTheme="majorHAnsi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What are the activities and experience of the organisation in the areas relevant for this application?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1F520303" w14:textId="3FA5296B" w:rsidR="00EE4387" w:rsidRDefault="00A92064" w:rsidP="00B179C8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Since 2008 w</w:t>
            </w:r>
            <w:r w:rsidR="00E64877"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e work with </w:t>
            </w:r>
            <w:r w:rsidR="007915C9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young people</w:t>
            </w:r>
            <w:r w:rsidR="00E64877"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using art (graffiti, free creativity, art therapy </w:t>
            </w:r>
            <w:r w:rsidR="009D26BA"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techniques</w:t>
            </w:r>
            <w:r w:rsidR="00E64877"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, drama, music, photography)</w:t>
            </w:r>
            <w:r w:rsidR="007915C9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, sport and outdoor, personal growth through meditation and Gaia project (Protocol for global wellness </w:t>
            </w:r>
            <w:r w:rsidR="00292B0E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with young people </w:t>
            </w:r>
            <w:r w:rsidR="007915C9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supported by </w:t>
            </w:r>
            <w:r w:rsidR="007915C9" w:rsidRPr="00292B0E">
              <w:rPr>
                <w:rStyle w:val="Enfasigrassetto"/>
                <w:rFonts w:asciiTheme="majorHAnsi" w:hAnsiTheme="majorHAnsi"/>
                <w:i/>
                <w:iCs/>
                <w:sz w:val="22"/>
                <w:szCs w:val="22"/>
                <w:lang w:val="en-GB"/>
              </w:rPr>
              <w:t xml:space="preserve">Ministry </w:t>
            </w:r>
            <w:r w:rsidR="007915C9" w:rsidRPr="00292B0E">
              <w:rPr>
                <w:rStyle w:val="Enfasigrassetto"/>
                <w:rFonts w:asciiTheme="majorHAnsi" w:hAnsiTheme="majorHAnsi"/>
                <w:i/>
                <w:iCs/>
                <w:sz w:val="22"/>
                <w:szCs w:val="22"/>
                <w:lang w:val="en-GB"/>
              </w:rPr>
              <w:lastRenderedPageBreak/>
              <w:t>of Labour and Social Policy</w:t>
            </w:r>
            <w:r w:rsidR="00292B0E" w:rsidRPr="00292B0E">
              <w:rPr>
                <w:rStyle w:val="Enfasigrassetto"/>
                <w:rFonts w:asciiTheme="majorHAnsi" w:hAnsiTheme="majorHAnsi"/>
                <w:i/>
                <w:iCs/>
                <w:sz w:val="22"/>
                <w:szCs w:val="22"/>
                <w:lang w:val="en-GB"/>
              </w:rPr>
              <w:t>)</w:t>
            </w:r>
            <w:r w:rsidR="00B624BC">
              <w:rPr>
                <w:rStyle w:val="Enfasigrassetto"/>
                <w:rFonts w:asciiTheme="majorHAnsi" w:hAnsiTheme="majorHAnsi"/>
                <w:i/>
                <w:iCs/>
                <w:sz w:val="22"/>
                <w:szCs w:val="22"/>
                <w:lang w:val="en-GB"/>
              </w:rPr>
              <w:t xml:space="preserve"> and a 18 months long project on “Emotional intelligence in youth work”(KA2 Youth</w:t>
            </w:r>
            <w:r w:rsidR="00B624BC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)</w:t>
            </w:r>
            <w:r w:rsidR="00372B0C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where we are working on how to nurture and support emotional intelligence in young people. </w:t>
            </w:r>
            <w:r w:rsidR="00797CC9"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We mai</w:t>
            </w:r>
            <w:r w:rsidR="00D05C4D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nly develop youth exchanges and </w:t>
            </w:r>
            <w:r w:rsidR="00797CC9"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EVS sending. </w:t>
            </w:r>
          </w:p>
          <w:p w14:paraId="13A82BF5" w14:textId="77777777" w:rsidR="009D26BA" w:rsidRDefault="009D26BA" w:rsidP="00292B0E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Our goal is to work on helping </w:t>
            </w:r>
            <w:r w:rsidR="007915C9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young people</w:t>
            </w:r>
            <w:r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to discover their inner potential and energies. The starting point and main one is to discover</w:t>
            </w:r>
            <w:r w:rsidR="009C026F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 </w:t>
            </w:r>
            <w:r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all the emotions, name them and learn how to deal with them in a better manner.</w:t>
            </w:r>
          </w:p>
          <w:p w14:paraId="194AB965" w14:textId="77777777" w:rsidR="009700D6" w:rsidRDefault="009700D6" w:rsidP="00D05C4D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We work with young people in disadvantaged groups as LGBT and second generation migrants, including also cooperation with orga</w:t>
            </w:r>
            <w:r w:rsidR="00D05C4D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nizations dealing with refugees, disable people and NEET</w:t>
            </w:r>
            <w:r w:rsidR="00EB1272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.</w:t>
            </w:r>
          </w:p>
          <w:p w14:paraId="48E3DFD1" w14:textId="79EB9B70" w:rsidR="00EB1272" w:rsidRPr="009D26BA" w:rsidRDefault="00EB1272" w:rsidP="00D05C4D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Permaculture is another topic we use to support a different approach to life, more inclusive and sustainable, also a possibility to develop a different lifestyle and possible entrepreneurial opportunities</w:t>
            </w:r>
          </w:p>
        </w:tc>
      </w:tr>
      <w:tr w:rsidR="00EE4387" w:rsidRPr="009D26BA" w14:paraId="53E42F8C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5FD18AA0" w14:textId="13CD7A9C" w:rsidR="00EE4387" w:rsidRPr="009D26BA" w:rsidRDefault="00EE4387" w:rsidP="00067E70">
            <w:pPr>
              <w:jc w:val="center"/>
              <w:rPr>
                <w:rFonts w:asciiTheme="majorHAnsi" w:hAnsiTheme="majorHAnsi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lastRenderedPageBreak/>
              <w:t>What are the skills and expertise of key staff/persons involved in this application?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11550FF1" w14:textId="6EF85F62" w:rsidR="00797CC9" w:rsidRPr="009D26BA" w:rsidRDefault="00F21FC8" w:rsidP="00B179C8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We work </w:t>
            </w:r>
            <w:r w:rsidR="009700D6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with </w:t>
            </w: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youth since </w:t>
            </w:r>
            <w:r w:rsidR="009700D6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2008</w:t>
            </w: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.</w:t>
            </w:r>
          </w:p>
          <w:p w14:paraId="10ED4CCF" w14:textId="16F08FD0" w:rsidR="00F21FC8" w:rsidRPr="009D26BA" w:rsidRDefault="00B96777" w:rsidP="00B179C8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Monica MANO</w:t>
            </w:r>
            <w:r w:rsidR="00D05C4D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is leader and project manager, she</w:t>
            </w:r>
            <w:r w:rsidR="00F21FC8"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took part in different </w:t>
            </w:r>
            <w:r w:rsidR="009700D6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SALTO </w:t>
            </w:r>
            <w:r w:rsidR="00F21FC8"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trainings on </w:t>
            </w:r>
            <w:r w:rsidR="00A92064"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youth </w:t>
            </w:r>
            <w:r w:rsidR="00F21FC8"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related </w:t>
            </w:r>
            <w:r w:rsidR="00A92064"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topics</w:t>
            </w:r>
            <w:r w:rsidR="00F21FC8"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, art, youth exchanges</w:t>
            </w:r>
            <w:r w:rsidR="00A92064"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, EVS</w:t>
            </w:r>
            <w:r w:rsidR="00F21FC8"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.</w:t>
            </w:r>
          </w:p>
          <w:p w14:paraId="4312FCB8" w14:textId="035512BD" w:rsidR="00797CC9" w:rsidRPr="009D26BA" w:rsidRDefault="00797CC9" w:rsidP="00B179C8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She took part in a training on EVS work, others related to volunteer </w:t>
            </w:r>
            <w:r w:rsidR="00B96777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management and conflict solving, as well as project implementation and creation and ATOQ for better quality project or Badge Alert TC for using digital badges as evaluation method.</w:t>
            </w: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She </w:t>
            </w:r>
            <w:r w:rsidR="009700D6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attended</w:t>
            </w: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a training course on </w:t>
            </w:r>
            <w:r w:rsidR="009C026F"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Laughter</w:t>
            </w: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yoga and in NAAM yoga.</w:t>
            </w:r>
          </w:p>
          <w:p w14:paraId="082D456B" w14:textId="3C600617" w:rsidR="00B96777" w:rsidRDefault="00F21FC8" w:rsidP="00B96777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She is also </w:t>
            </w:r>
            <w:r w:rsidR="00A92064"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attending</w:t>
            </w: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a master degree in </w:t>
            </w:r>
            <w:proofErr w:type="spellStart"/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MusicArThe</w:t>
            </w:r>
            <w:r w:rsidR="00A92064"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raphy</w:t>
            </w:r>
            <w:proofErr w:type="spellEnd"/>
            <w:r w:rsidR="00A92064"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at Roma Tor </w:t>
            </w:r>
            <w:proofErr w:type="spellStart"/>
            <w:r w:rsidR="00A92064"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V</w:t>
            </w:r>
            <w:r w:rsidR="00797CC9"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ergata</w:t>
            </w:r>
            <w:proofErr w:type="spellEnd"/>
            <w:r w:rsidR="00797CC9"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University and a 3 years long </w:t>
            </w:r>
            <w:r w:rsidR="00B96777"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counselling</w:t>
            </w:r>
            <w:r w:rsidR="00372B0C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797CC9"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training course</w:t>
            </w:r>
            <w:r w:rsidR="00B96777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at </w:t>
            </w:r>
            <w:proofErr w:type="spellStart"/>
            <w:r w:rsidR="00B96777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Villaggio</w:t>
            </w:r>
            <w:proofErr w:type="spellEnd"/>
            <w:r w:rsidR="00B96777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96777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Globale</w:t>
            </w:r>
            <w:proofErr w:type="spellEnd"/>
            <w:r w:rsidR="00B96777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(</w:t>
            </w:r>
            <w:proofErr w:type="spellStart"/>
            <w:r w:rsidR="00B96777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Bagni</w:t>
            </w:r>
            <w:proofErr w:type="spellEnd"/>
            <w:r w:rsidR="00B96777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di Lucca)</w:t>
            </w:r>
            <w:r w:rsidR="00797CC9"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in order to be able to deal with different situations and </w:t>
            </w:r>
            <w:r w:rsidR="007915C9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young people</w:t>
            </w:r>
            <w:r w:rsidR="00797CC9"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feelings and emotions.</w:t>
            </w:r>
            <w:r w:rsidR="00372B0C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Gaia protocol leader and mindfulness practitioner.</w:t>
            </w:r>
            <w:r w:rsidR="00B96777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She also had different trainings on how to use meditations and emotions release.</w:t>
            </w:r>
          </w:p>
          <w:p w14:paraId="334E0424" w14:textId="6712817F" w:rsidR="00F21FC8" w:rsidRDefault="00B96777" w:rsidP="00B96777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Lastly she got into permaculture field and started apply the philosophy on young people work and to cooperate with Eco villages in Italy as well as RIVE network.</w:t>
            </w:r>
            <w:r w:rsidR="00797CC9"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The leader has herself been a EVS volunteer</w:t>
            </w:r>
            <w:r w:rsidR="009700D6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.</w:t>
            </w:r>
          </w:p>
          <w:p w14:paraId="4BFEC26C" w14:textId="77777777" w:rsidR="00B96777" w:rsidRDefault="00B96777" w:rsidP="00B96777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proofErr w:type="spellStart"/>
            <w:r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Isaia</w:t>
            </w:r>
            <w:proofErr w:type="spellEnd"/>
            <w:r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Alessandro: youth leader, volunteer in youth work after having been participant in youth exchanges.</w:t>
            </w:r>
          </w:p>
          <w:p w14:paraId="2214F8AE" w14:textId="3D8447DC" w:rsidR="00372B0C" w:rsidRDefault="009700D6" w:rsidP="00B624BC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proofErr w:type="spellStart"/>
            <w:r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Tesei</w:t>
            </w:r>
            <w:proofErr w:type="spellEnd"/>
            <w:r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Costanza</w:t>
            </w:r>
            <w:proofErr w:type="spellEnd"/>
            <w:r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: youth leader, volunteer in youth work after having been participant in youth exchanges.</w:t>
            </w:r>
          </w:p>
          <w:p w14:paraId="04BFF9F0" w14:textId="199FB403" w:rsidR="002D2464" w:rsidRPr="009D26BA" w:rsidRDefault="00EB1272" w:rsidP="00547441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Roberta Bruzzone, high school teacher working on topics as inclusion, democracy and daily supporting young people in their personal growth</w:t>
            </w:r>
          </w:p>
        </w:tc>
      </w:tr>
      <w:tr w:rsidR="00EE4387" w:rsidRPr="009D26BA" w14:paraId="63779C2B" w14:textId="77777777" w:rsidTr="00067E70">
        <w:trPr>
          <w:trHeight w:val="568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14:paraId="7400F302" w14:textId="7AA860A9" w:rsidR="00EE4387" w:rsidRPr="009D26BA" w:rsidRDefault="00EE4387" w:rsidP="00B179C8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9D26BA">
              <w:rPr>
                <w:rFonts w:asciiTheme="majorHAnsi" w:hAnsiTheme="majorHAnsi"/>
                <w:b/>
                <w:color w:val="FFFFFF"/>
                <w:sz w:val="22"/>
                <w:szCs w:val="22"/>
                <w:lang w:val="en-GB" w:eastAsia="en-US"/>
              </w:rPr>
              <w:t>Legal Representative</w:t>
            </w:r>
          </w:p>
        </w:tc>
      </w:tr>
      <w:tr w:rsidR="00EE4387" w:rsidRPr="009D26BA" w14:paraId="214FEF72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7EAF14FA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Title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1DC4C896" w14:textId="61F91C1B" w:rsidR="00EE4387" w:rsidRPr="009D26BA" w:rsidRDefault="00F21FC8" w:rsidP="00B179C8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Mrs</w:t>
            </w:r>
          </w:p>
        </w:tc>
      </w:tr>
      <w:tr w:rsidR="00EE4387" w:rsidRPr="009D26BA" w14:paraId="38A8AE63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12A1B0CC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Gender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6008476B" w14:textId="2CB81D30" w:rsidR="00EE4387" w:rsidRPr="009D26BA" w:rsidRDefault="00F21FC8" w:rsidP="00B179C8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Female</w:t>
            </w:r>
          </w:p>
        </w:tc>
      </w:tr>
      <w:tr w:rsidR="00EE4387" w:rsidRPr="009D26BA" w14:paraId="0BDFA1FC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3A36CFA0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First Name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63C807C9" w14:textId="2E448B10" w:rsidR="00EE4387" w:rsidRPr="009D26BA" w:rsidRDefault="00F21FC8" w:rsidP="00B179C8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Monica</w:t>
            </w:r>
          </w:p>
        </w:tc>
      </w:tr>
      <w:tr w:rsidR="00EE4387" w:rsidRPr="009D26BA" w14:paraId="5CB8A068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1D55EC9B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Family Name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0462C8A9" w14:textId="1697A960" w:rsidR="00EE4387" w:rsidRPr="009D26BA" w:rsidRDefault="00F21FC8" w:rsidP="00B179C8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Mano</w:t>
            </w:r>
          </w:p>
        </w:tc>
      </w:tr>
      <w:tr w:rsidR="00EE4387" w:rsidRPr="009D26BA" w14:paraId="07AB66D3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31EEABA5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Department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2C3BA811" w14:textId="77777777" w:rsidR="00EE4387" w:rsidRPr="009D26BA" w:rsidRDefault="00EE4387" w:rsidP="00B179C8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</w:p>
        </w:tc>
      </w:tr>
      <w:tr w:rsidR="00EE4387" w:rsidRPr="009D26BA" w14:paraId="0B276E37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55946D8A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Position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3A3B2C83" w14:textId="53498311" w:rsidR="00EE4387" w:rsidRPr="009D26BA" w:rsidRDefault="00F21FC8" w:rsidP="00B179C8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CEO and project manager</w:t>
            </w:r>
          </w:p>
        </w:tc>
      </w:tr>
      <w:tr w:rsidR="00EE4387" w:rsidRPr="009D26BA" w14:paraId="653FF7CF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02BBF88B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Email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003AA7B2" w14:textId="6C134404" w:rsidR="00EE4387" w:rsidRPr="009D26BA" w:rsidRDefault="003B5AC6" w:rsidP="00B179C8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hyperlink r:id="rId7" w:history="1">
              <w:r w:rsidR="00F21FC8" w:rsidRPr="009D26BA">
                <w:rPr>
                  <w:rStyle w:val="Collegamentoipertestuale"/>
                  <w:rFonts w:asciiTheme="majorHAnsi" w:hAnsiTheme="majorHAnsi"/>
                  <w:i/>
                  <w:iCs/>
                  <w:sz w:val="22"/>
                  <w:szCs w:val="22"/>
                  <w:lang w:val="en-GB"/>
                </w:rPr>
                <w:t>info@youth4youth.it</w:t>
              </w:r>
            </w:hyperlink>
          </w:p>
        </w:tc>
      </w:tr>
      <w:tr w:rsidR="00EE4387" w:rsidRPr="009D26BA" w14:paraId="1B2639B4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6212AE1D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Telephone 1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01AE6A07" w14:textId="3A253BE6" w:rsidR="00EE4387" w:rsidRPr="009D26BA" w:rsidRDefault="00F21FC8" w:rsidP="00B179C8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+393921476800 (mob)</w:t>
            </w:r>
          </w:p>
        </w:tc>
      </w:tr>
      <w:tr w:rsidR="00EE4387" w:rsidRPr="009D26BA" w14:paraId="7CFB1F7C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248079D9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If the address is different from the one of the organisation, please tick this box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6FCF40F0" w14:textId="77777777" w:rsidR="00EE4387" w:rsidRPr="009D26BA" w:rsidRDefault="00EE4387" w:rsidP="00B179C8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</w:p>
        </w:tc>
      </w:tr>
      <w:tr w:rsidR="00EE4387" w:rsidRPr="009D26BA" w14:paraId="45B25FBE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48F3D241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Address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4CD5EB58" w14:textId="77777777" w:rsidR="00EE4387" w:rsidRPr="009D26BA" w:rsidRDefault="00EE4387" w:rsidP="00B179C8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</w:p>
        </w:tc>
      </w:tr>
      <w:tr w:rsidR="00EE4387" w:rsidRPr="009D26BA" w14:paraId="1C16171C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670FCE84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Country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64729DA1" w14:textId="77777777" w:rsidR="00EE4387" w:rsidRPr="009D26BA" w:rsidRDefault="00EE4387" w:rsidP="00B179C8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</w:p>
        </w:tc>
      </w:tr>
      <w:tr w:rsidR="00EE4387" w:rsidRPr="009D26BA" w14:paraId="2A23A1C6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16815D0C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Region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7BDB60F5" w14:textId="77777777" w:rsidR="00EE4387" w:rsidRPr="009D26BA" w:rsidRDefault="00EE4387" w:rsidP="00B179C8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</w:p>
        </w:tc>
      </w:tr>
      <w:tr w:rsidR="00EE4387" w:rsidRPr="009D26BA" w14:paraId="64B7C439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3401EBB1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P.O. Box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48BBB912" w14:textId="77777777" w:rsidR="00EE4387" w:rsidRPr="009D26BA" w:rsidRDefault="00EE4387" w:rsidP="00B179C8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</w:p>
        </w:tc>
      </w:tr>
      <w:tr w:rsidR="00EE4387" w:rsidRPr="009D26BA" w14:paraId="491EB246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78EFB2FE" w14:textId="77777777" w:rsidR="00EE4387" w:rsidRPr="009D26BA" w:rsidRDefault="00EE4387" w:rsidP="00067E70">
            <w:pPr>
              <w:jc w:val="center"/>
              <w:rPr>
                <w:rFonts w:asciiTheme="majorHAnsi" w:hAnsiTheme="majorHAnsi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Post Code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1EB2B6E2" w14:textId="77777777" w:rsidR="00EE4387" w:rsidRPr="009D26BA" w:rsidRDefault="00EE4387" w:rsidP="00B179C8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</w:p>
        </w:tc>
      </w:tr>
      <w:tr w:rsidR="00EE4387" w:rsidRPr="009D26BA" w14:paraId="5AA990CA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39AA0DC8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CEDEX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4BDF9024" w14:textId="77777777" w:rsidR="00EE4387" w:rsidRPr="009D26BA" w:rsidRDefault="00EE4387" w:rsidP="00B179C8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</w:p>
        </w:tc>
      </w:tr>
      <w:tr w:rsidR="00EE4387" w:rsidRPr="009D26BA" w14:paraId="35497343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36247BD0" w14:textId="77777777" w:rsidR="00EE4387" w:rsidRPr="009D26BA" w:rsidRDefault="00EE4387" w:rsidP="0006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City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30AE99A7" w14:textId="77777777" w:rsidR="00EE4387" w:rsidRPr="009D26BA" w:rsidRDefault="00EE4387" w:rsidP="00B179C8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</w:p>
        </w:tc>
      </w:tr>
      <w:tr w:rsidR="00EE4387" w:rsidRPr="009D26BA" w14:paraId="539EB10E" w14:textId="77777777" w:rsidTr="00067E70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5DD791C7" w14:textId="77777777" w:rsidR="00EE4387" w:rsidRPr="009D26BA" w:rsidRDefault="00EE4387" w:rsidP="00067E70">
            <w:pPr>
              <w:jc w:val="center"/>
              <w:rPr>
                <w:rFonts w:asciiTheme="majorHAnsi" w:hAnsiTheme="majorHAnsi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Telephone 2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3200613A" w14:textId="77777777" w:rsidR="00EE4387" w:rsidRPr="009D26BA" w:rsidRDefault="00EE4387" w:rsidP="00B179C8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</w:p>
        </w:tc>
      </w:tr>
      <w:tr w:rsidR="00E33F4D" w:rsidRPr="009D26BA" w14:paraId="7E0144DB" w14:textId="77777777" w:rsidTr="009D6F9E">
        <w:trPr>
          <w:trHeight w:val="568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14:paraId="5D18083F" w14:textId="433487B7" w:rsidR="00E33F4D" w:rsidRPr="009D26BA" w:rsidRDefault="00E33F4D" w:rsidP="009D6F9E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b/>
                <w:color w:val="FFFFFF"/>
                <w:sz w:val="22"/>
                <w:szCs w:val="22"/>
                <w:lang w:val="en-GB" w:eastAsia="en-US"/>
              </w:rPr>
              <w:t>Contact person</w:t>
            </w:r>
          </w:p>
        </w:tc>
      </w:tr>
      <w:tr w:rsidR="00E33F4D" w:rsidRPr="009D26BA" w14:paraId="61465A4D" w14:textId="77777777" w:rsidTr="009D6F9E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11BB7BF3" w14:textId="77777777" w:rsidR="00E33F4D" w:rsidRPr="009D26BA" w:rsidRDefault="00E33F4D" w:rsidP="009D6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Title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608ECC74" w14:textId="77777777" w:rsidR="00E33F4D" w:rsidRPr="009D26BA" w:rsidRDefault="00E33F4D" w:rsidP="009D6F9E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Mrs</w:t>
            </w:r>
          </w:p>
        </w:tc>
      </w:tr>
      <w:tr w:rsidR="00E33F4D" w:rsidRPr="009D26BA" w14:paraId="5F67C1C9" w14:textId="77777777" w:rsidTr="009D6F9E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630325D8" w14:textId="77777777" w:rsidR="00E33F4D" w:rsidRPr="009D26BA" w:rsidRDefault="00E33F4D" w:rsidP="009D6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Gender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0ACFC290" w14:textId="77777777" w:rsidR="00E33F4D" w:rsidRPr="009D26BA" w:rsidRDefault="00E33F4D" w:rsidP="009D6F9E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Female</w:t>
            </w:r>
          </w:p>
        </w:tc>
      </w:tr>
      <w:tr w:rsidR="00E33F4D" w:rsidRPr="009D26BA" w14:paraId="7417D48B" w14:textId="77777777" w:rsidTr="009D6F9E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2A82340E" w14:textId="77777777" w:rsidR="00E33F4D" w:rsidRPr="009D26BA" w:rsidRDefault="00E33F4D" w:rsidP="009D6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First Name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6013D679" w14:textId="77777777" w:rsidR="00E33F4D" w:rsidRPr="009D26BA" w:rsidRDefault="00E33F4D" w:rsidP="009D6F9E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Monica</w:t>
            </w:r>
          </w:p>
        </w:tc>
      </w:tr>
      <w:tr w:rsidR="00E33F4D" w:rsidRPr="009D26BA" w14:paraId="705DF4D7" w14:textId="77777777" w:rsidTr="009D6F9E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5141CA9C" w14:textId="77777777" w:rsidR="00E33F4D" w:rsidRPr="009D26BA" w:rsidRDefault="00E33F4D" w:rsidP="009D6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Family Name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6406B516" w14:textId="77777777" w:rsidR="00E33F4D" w:rsidRPr="009D26BA" w:rsidRDefault="00E33F4D" w:rsidP="009D6F9E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Mano</w:t>
            </w:r>
          </w:p>
        </w:tc>
      </w:tr>
      <w:tr w:rsidR="00E33F4D" w:rsidRPr="009D26BA" w14:paraId="0AA99B8D" w14:textId="77777777" w:rsidTr="009D6F9E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5F86D2DD" w14:textId="77777777" w:rsidR="00E33F4D" w:rsidRPr="009D26BA" w:rsidRDefault="00E33F4D" w:rsidP="009D6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Department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525464BE" w14:textId="77777777" w:rsidR="00E33F4D" w:rsidRPr="009D26BA" w:rsidRDefault="00E33F4D" w:rsidP="009D6F9E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</w:p>
        </w:tc>
      </w:tr>
      <w:tr w:rsidR="00E33F4D" w:rsidRPr="009D26BA" w14:paraId="07FDD74D" w14:textId="77777777" w:rsidTr="009D6F9E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27C1317D" w14:textId="77777777" w:rsidR="00E33F4D" w:rsidRPr="009D26BA" w:rsidRDefault="00E33F4D" w:rsidP="009D6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Position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399443E7" w14:textId="77777777" w:rsidR="00E33F4D" w:rsidRPr="009D26BA" w:rsidRDefault="00E33F4D" w:rsidP="009D6F9E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CEO and project manager</w:t>
            </w:r>
          </w:p>
        </w:tc>
      </w:tr>
      <w:tr w:rsidR="00E33F4D" w:rsidRPr="009D26BA" w14:paraId="418B8C81" w14:textId="77777777" w:rsidTr="009D6F9E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30396B68" w14:textId="77777777" w:rsidR="00E33F4D" w:rsidRPr="009D26BA" w:rsidRDefault="00E33F4D" w:rsidP="009D6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Email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25DA44BB" w14:textId="77777777" w:rsidR="00E33F4D" w:rsidRPr="009D26BA" w:rsidRDefault="003B5AC6" w:rsidP="009D6F9E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hyperlink r:id="rId8" w:history="1">
              <w:r w:rsidR="00E33F4D" w:rsidRPr="009D26BA">
                <w:rPr>
                  <w:rStyle w:val="Collegamentoipertestuale"/>
                  <w:rFonts w:asciiTheme="majorHAnsi" w:hAnsiTheme="majorHAnsi"/>
                  <w:i/>
                  <w:iCs/>
                  <w:sz w:val="22"/>
                  <w:szCs w:val="22"/>
                  <w:lang w:val="en-GB"/>
                </w:rPr>
                <w:t>info@youth4youth.it</w:t>
              </w:r>
            </w:hyperlink>
          </w:p>
        </w:tc>
      </w:tr>
      <w:tr w:rsidR="00E33F4D" w:rsidRPr="009D26BA" w14:paraId="7DA16ACC" w14:textId="77777777" w:rsidTr="009D6F9E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219A1126" w14:textId="77777777" w:rsidR="00E33F4D" w:rsidRPr="009D26BA" w:rsidRDefault="00E33F4D" w:rsidP="009D6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Telephone 1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2E90A1F1" w14:textId="77777777" w:rsidR="00E33F4D" w:rsidRPr="009D26BA" w:rsidRDefault="00E33F4D" w:rsidP="009D6F9E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  <w:r w:rsidRPr="009D26BA"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  <w:t>+393921476800 (mob)</w:t>
            </w:r>
          </w:p>
        </w:tc>
      </w:tr>
      <w:tr w:rsidR="00E33F4D" w:rsidRPr="009D26BA" w14:paraId="658C4757" w14:textId="77777777" w:rsidTr="009D6F9E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348B028E" w14:textId="77777777" w:rsidR="00E33F4D" w:rsidRPr="009D26BA" w:rsidRDefault="00E33F4D" w:rsidP="009D6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If the address is different from the one of the organisation, please tick this box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53EDD189" w14:textId="77777777" w:rsidR="00E33F4D" w:rsidRPr="009D26BA" w:rsidRDefault="00E33F4D" w:rsidP="009D6F9E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</w:p>
        </w:tc>
      </w:tr>
      <w:tr w:rsidR="00E33F4D" w:rsidRPr="009D26BA" w14:paraId="49FE40FA" w14:textId="77777777" w:rsidTr="009D6F9E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5199B4E3" w14:textId="77777777" w:rsidR="00E33F4D" w:rsidRPr="009D26BA" w:rsidRDefault="00E33F4D" w:rsidP="009D6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Address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10BD51F8" w14:textId="77777777" w:rsidR="00E33F4D" w:rsidRPr="009D26BA" w:rsidRDefault="00E33F4D" w:rsidP="009D6F9E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</w:p>
        </w:tc>
      </w:tr>
      <w:tr w:rsidR="00E33F4D" w:rsidRPr="009D26BA" w14:paraId="1A94A680" w14:textId="77777777" w:rsidTr="009D6F9E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3A0FA544" w14:textId="77777777" w:rsidR="00E33F4D" w:rsidRPr="009D26BA" w:rsidRDefault="00E33F4D" w:rsidP="009D6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Country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0543F181" w14:textId="77777777" w:rsidR="00E33F4D" w:rsidRPr="009D26BA" w:rsidRDefault="00E33F4D" w:rsidP="009D6F9E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</w:p>
        </w:tc>
      </w:tr>
      <w:tr w:rsidR="00E33F4D" w:rsidRPr="009D26BA" w14:paraId="0DB8DCBC" w14:textId="77777777" w:rsidTr="009D6F9E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53C43EA9" w14:textId="77777777" w:rsidR="00E33F4D" w:rsidRPr="009D26BA" w:rsidRDefault="00E33F4D" w:rsidP="009D6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Region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2AA4C225" w14:textId="77777777" w:rsidR="00E33F4D" w:rsidRPr="009D26BA" w:rsidRDefault="00E33F4D" w:rsidP="009D6F9E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</w:p>
        </w:tc>
      </w:tr>
      <w:tr w:rsidR="00E33F4D" w:rsidRPr="009D26BA" w14:paraId="016F311E" w14:textId="77777777" w:rsidTr="009D6F9E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07F8E33B" w14:textId="77777777" w:rsidR="00E33F4D" w:rsidRPr="009D26BA" w:rsidRDefault="00E33F4D" w:rsidP="009D6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P.O. Box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7231F41F" w14:textId="77777777" w:rsidR="00E33F4D" w:rsidRPr="009D26BA" w:rsidRDefault="00E33F4D" w:rsidP="009D6F9E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</w:p>
        </w:tc>
      </w:tr>
      <w:tr w:rsidR="00E33F4D" w:rsidRPr="009D26BA" w14:paraId="1C7EB050" w14:textId="77777777" w:rsidTr="009D6F9E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21BBF616" w14:textId="77777777" w:rsidR="00E33F4D" w:rsidRPr="009D26BA" w:rsidRDefault="00E33F4D" w:rsidP="009D6F9E">
            <w:pPr>
              <w:jc w:val="center"/>
              <w:rPr>
                <w:rFonts w:asciiTheme="majorHAnsi" w:hAnsiTheme="majorHAnsi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Post Code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42DC6796" w14:textId="77777777" w:rsidR="00E33F4D" w:rsidRPr="009D26BA" w:rsidRDefault="00E33F4D" w:rsidP="009D6F9E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</w:p>
        </w:tc>
      </w:tr>
      <w:tr w:rsidR="00E33F4D" w:rsidRPr="009D26BA" w14:paraId="7B0EC48C" w14:textId="77777777" w:rsidTr="009D6F9E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14:paraId="433E9B85" w14:textId="77777777" w:rsidR="00E33F4D" w:rsidRPr="009D26BA" w:rsidRDefault="00E33F4D" w:rsidP="009D6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D26BA">
              <w:rPr>
                <w:rFonts w:asciiTheme="majorHAnsi" w:hAnsiTheme="majorHAnsi" w:cs="P!ÙøÔ˙›"/>
                <w:b/>
                <w:color w:val="FFFFFF"/>
                <w:sz w:val="22"/>
                <w:szCs w:val="22"/>
                <w:lang w:val="en-GB" w:eastAsia="en-US"/>
              </w:rPr>
              <w:t>CEDEX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53E10878" w14:textId="77777777" w:rsidR="00E33F4D" w:rsidRPr="009D26BA" w:rsidRDefault="00E33F4D" w:rsidP="009D6F9E">
            <w:pPr>
              <w:tabs>
                <w:tab w:val="left" w:pos="2446"/>
              </w:tabs>
              <w:jc w:val="center"/>
              <w:rPr>
                <w:rStyle w:val="Enfasigrassetto"/>
                <w:rFonts w:asciiTheme="majorHAnsi" w:hAnsiTheme="majorHAnsi"/>
                <w:bCs w:val="0"/>
                <w:i/>
                <w:iCs/>
                <w:sz w:val="22"/>
                <w:szCs w:val="22"/>
                <w:lang w:val="en-GB"/>
              </w:rPr>
            </w:pPr>
          </w:p>
        </w:tc>
      </w:tr>
    </w:tbl>
    <w:p w14:paraId="2B769514" w14:textId="77777777" w:rsidR="00EE4387" w:rsidRDefault="00EE4387" w:rsidP="00EE4387">
      <w:pPr>
        <w:jc w:val="center"/>
        <w:rPr>
          <w:rStyle w:val="Enfasigrassetto"/>
          <w:rFonts w:ascii="Calibri" w:hAnsi="Calibri"/>
          <w:bCs w:val="0"/>
          <w:i/>
          <w:iCs/>
        </w:rPr>
      </w:pPr>
    </w:p>
    <w:tbl>
      <w:tblPr>
        <w:tblW w:w="1002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87"/>
        <w:gridCol w:w="3198"/>
        <w:gridCol w:w="5248"/>
      </w:tblGrid>
      <w:tr w:rsidR="00D4413A" w:rsidRPr="00D4413A" w14:paraId="0FC98092" w14:textId="77777777" w:rsidTr="00F441AB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77CC85" w14:textId="77777777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Erasmus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EDDE4F" w14:textId="77777777" w:rsidR="00D4413A" w:rsidRPr="00D4413A" w:rsidRDefault="00D4413A" w:rsidP="00D441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2018</w:t>
            </w:r>
          </w:p>
        </w:tc>
        <w:tc>
          <w:tcPr>
            <w:tcW w:w="3198" w:type="dxa"/>
            <w:shd w:val="clear" w:color="auto" w:fill="auto"/>
            <w:noWrap/>
            <w:vAlign w:val="bottom"/>
            <w:hideMark/>
          </w:tcPr>
          <w:p w14:paraId="37766E4B" w14:textId="6D517077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2018-2-ES02-KA105-011778</w:t>
            </w:r>
          </w:p>
        </w:tc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5571F4CF" w14:textId="77777777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</w:t>
            </w:r>
            <w:proofErr w:type="spellStart"/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Boodaville</w:t>
            </w:r>
            <w:proofErr w:type="spellEnd"/>
          </w:p>
        </w:tc>
      </w:tr>
      <w:tr w:rsidR="00D4413A" w:rsidRPr="00D4413A" w14:paraId="3CC2FD5A" w14:textId="77777777" w:rsidTr="00F441AB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560C93" w14:textId="77777777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Erasmus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2D2B55" w14:textId="77777777" w:rsidR="00D4413A" w:rsidRPr="00D4413A" w:rsidRDefault="00D4413A" w:rsidP="00D441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2018</w:t>
            </w:r>
          </w:p>
        </w:tc>
        <w:tc>
          <w:tcPr>
            <w:tcW w:w="3198" w:type="dxa"/>
            <w:shd w:val="clear" w:color="auto" w:fill="auto"/>
            <w:noWrap/>
            <w:vAlign w:val="bottom"/>
            <w:hideMark/>
          </w:tcPr>
          <w:p w14:paraId="1FE4441B" w14:textId="6854831C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2018-2-PT02-KA105-005401</w:t>
            </w:r>
          </w:p>
        </w:tc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13158CB0" w14:textId="77777777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AMURT Portugal</w:t>
            </w:r>
          </w:p>
        </w:tc>
      </w:tr>
      <w:tr w:rsidR="00D4413A" w:rsidRPr="00D4413A" w14:paraId="03FE0EBE" w14:textId="77777777" w:rsidTr="00F441AB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7E2F21" w14:textId="77777777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Erasmus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E2B8C3" w14:textId="77777777" w:rsidR="00D4413A" w:rsidRPr="00D4413A" w:rsidRDefault="00D4413A" w:rsidP="00D441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2018</w:t>
            </w:r>
          </w:p>
        </w:tc>
        <w:tc>
          <w:tcPr>
            <w:tcW w:w="3198" w:type="dxa"/>
            <w:shd w:val="clear" w:color="auto" w:fill="auto"/>
            <w:noWrap/>
            <w:vAlign w:val="bottom"/>
            <w:hideMark/>
          </w:tcPr>
          <w:p w14:paraId="02D6FE64" w14:textId="0D36A902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2018-1-IT03-KA105-013208</w:t>
            </w:r>
          </w:p>
        </w:tc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0CE9E4E0" w14:textId="77777777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Youth4youth</w:t>
            </w:r>
          </w:p>
        </w:tc>
      </w:tr>
      <w:tr w:rsidR="00D4413A" w:rsidRPr="00D4413A" w14:paraId="59EEBF0D" w14:textId="77777777" w:rsidTr="00F441AB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883D52" w14:textId="77777777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Erasmus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A5471D" w14:textId="77777777" w:rsidR="00D4413A" w:rsidRPr="00D4413A" w:rsidRDefault="00D4413A" w:rsidP="00D441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2018</w:t>
            </w:r>
          </w:p>
        </w:tc>
        <w:tc>
          <w:tcPr>
            <w:tcW w:w="3198" w:type="dxa"/>
            <w:shd w:val="clear" w:color="auto" w:fill="auto"/>
            <w:noWrap/>
            <w:vAlign w:val="bottom"/>
            <w:hideMark/>
          </w:tcPr>
          <w:p w14:paraId="14A5EBB2" w14:textId="04FE716B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2018-2-ES02-KA125-011593</w:t>
            </w:r>
          </w:p>
        </w:tc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3C4FBC11" w14:textId="77777777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Casa de </w:t>
            </w:r>
            <w:proofErr w:type="spellStart"/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Juventud</w:t>
            </w:r>
            <w:proofErr w:type="spellEnd"/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</w:t>
            </w:r>
            <w:proofErr w:type="spellStart"/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Aleste</w:t>
            </w:r>
            <w:proofErr w:type="spellEnd"/>
          </w:p>
        </w:tc>
      </w:tr>
      <w:tr w:rsidR="00D4413A" w:rsidRPr="00D4413A" w14:paraId="224B2C6E" w14:textId="77777777" w:rsidTr="00F441AB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243EA0" w14:textId="77777777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Erasmus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833EFE" w14:textId="77777777" w:rsidR="00D4413A" w:rsidRPr="00D4413A" w:rsidRDefault="00D4413A" w:rsidP="00D441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2018</w:t>
            </w:r>
          </w:p>
        </w:tc>
        <w:tc>
          <w:tcPr>
            <w:tcW w:w="3198" w:type="dxa"/>
            <w:shd w:val="clear" w:color="auto" w:fill="auto"/>
            <w:noWrap/>
            <w:vAlign w:val="bottom"/>
            <w:hideMark/>
          </w:tcPr>
          <w:p w14:paraId="3A1458F6" w14:textId="3051D87C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2018-1-FR02-KA105-013941</w:t>
            </w:r>
          </w:p>
        </w:tc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39A5A22B" w14:textId="77777777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</w:t>
            </w:r>
            <w:proofErr w:type="spellStart"/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Lydille</w:t>
            </w:r>
            <w:proofErr w:type="spellEnd"/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Lang - transculture</w:t>
            </w:r>
          </w:p>
        </w:tc>
      </w:tr>
      <w:tr w:rsidR="00D4413A" w:rsidRPr="00D4413A" w14:paraId="05CA998D" w14:textId="77777777" w:rsidTr="00F441AB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F44583" w14:textId="77777777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Erasmus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1B8C5B" w14:textId="77777777" w:rsidR="00D4413A" w:rsidRPr="00D4413A" w:rsidRDefault="00D4413A" w:rsidP="00D441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2018</w:t>
            </w:r>
          </w:p>
        </w:tc>
        <w:tc>
          <w:tcPr>
            <w:tcW w:w="3198" w:type="dxa"/>
            <w:shd w:val="clear" w:color="auto" w:fill="auto"/>
            <w:noWrap/>
            <w:vAlign w:val="bottom"/>
            <w:hideMark/>
          </w:tcPr>
          <w:p w14:paraId="51E449C3" w14:textId="4EEAD2E1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2018-1-UK01-KA105-047744</w:t>
            </w:r>
          </w:p>
        </w:tc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3DEE9B5A" w14:textId="77777777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 xml:space="preserve">  LEADERSHIP, EQUALITY AND ACTIVE PARTICIPATION (LEAP) IN SPORTS SCOTLAND</w:t>
            </w:r>
          </w:p>
        </w:tc>
      </w:tr>
      <w:tr w:rsidR="00D4413A" w:rsidRPr="00D4413A" w14:paraId="17BBFFCF" w14:textId="77777777" w:rsidTr="00F441AB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715F22" w14:textId="3DDE3CCB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>E</w:t>
            </w:r>
            <w:proofErr w:type="spellStart"/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rasmus</w:t>
            </w:r>
            <w:proofErr w:type="spellEnd"/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5B7BEF" w14:textId="77777777" w:rsidR="00D4413A" w:rsidRPr="00D4413A" w:rsidRDefault="00D4413A" w:rsidP="00D441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2018</w:t>
            </w:r>
          </w:p>
        </w:tc>
        <w:tc>
          <w:tcPr>
            <w:tcW w:w="3198" w:type="dxa"/>
            <w:shd w:val="clear" w:color="auto" w:fill="auto"/>
            <w:noWrap/>
            <w:vAlign w:val="bottom"/>
            <w:hideMark/>
          </w:tcPr>
          <w:p w14:paraId="10AE5ED6" w14:textId="21A8E6AB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2018-1-PL01-KA105-050197</w:t>
            </w:r>
          </w:p>
        </w:tc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0C78F782" w14:textId="77777777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JUST DO IT</w:t>
            </w:r>
          </w:p>
        </w:tc>
      </w:tr>
      <w:tr w:rsidR="00D4413A" w:rsidRPr="00D4413A" w14:paraId="50229A32" w14:textId="77777777" w:rsidTr="00F441AB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5169EA" w14:textId="11CF1BEE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E</w:t>
            </w: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rasmus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58F4F3" w14:textId="77777777" w:rsidR="00D4413A" w:rsidRPr="00D4413A" w:rsidRDefault="00D4413A" w:rsidP="00D441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2018</w:t>
            </w:r>
          </w:p>
        </w:tc>
        <w:tc>
          <w:tcPr>
            <w:tcW w:w="3198" w:type="dxa"/>
            <w:shd w:val="clear" w:color="auto" w:fill="auto"/>
            <w:noWrap/>
            <w:vAlign w:val="bottom"/>
            <w:hideMark/>
          </w:tcPr>
          <w:p w14:paraId="77B9D7EE" w14:textId="67A5FB4C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2018-2-FI01-KA105-047345</w:t>
            </w:r>
          </w:p>
        </w:tc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2F9DB482" w14:textId="77777777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NUORISO- JA MATKAILUKESKUS HYVARILAOY</w:t>
            </w:r>
          </w:p>
        </w:tc>
      </w:tr>
      <w:tr w:rsidR="00D4413A" w:rsidRPr="00D4413A" w14:paraId="2364184B" w14:textId="77777777" w:rsidTr="00F441AB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824821" w14:textId="77777777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Erasmus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15FD44" w14:textId="77777777" w:rsidR="00D4413A" w:rsidRPr="00D4413A" w:rsidRDefault="00D4413A" w:rsidP="00D441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2018</w:t>
            </w:r>
          </w:p>
        </w:tc>
        <w:tc>
          <w:tcPr>
            <w:tcW w:w="3198" w:type="dxa"/>
            <w:shd w:val="clear" w:color="auto" w:fill="auto"/>
            <w:noWrap/>
            <w:vAlign w:val="bottom"/>
            <w:hideMark/>
          </w:tcPr>
          <w:p w14:paraId="0DA20D65" w14:textId="65A66FE5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2018-1-HU01-KA105-047679</w:t>
            </w:r>
          </w:p>
        </w:tc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1CE8A08E" w14:textId="77777777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</w:t>
            </w:r>
            <w:proofErr w:type="spellStart"/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Szatyor</w:t>
            </w:r>
            <w:proofErr w:type="spellEnd"/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</w:t>
            </w:r>
            <w:proofErr w:type="spellStart"/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Közösség</w:t>
            </w:r>
            <w:proofErr w:type="spellEnd"/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a </w:t>
            </w:r>
            <w:proofErr w:type="spellStart"/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Környezettudatos</w:t>
            </w:r>
            <w:proofErr w:type="spellEnd"/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</w:t>
            </w:r>
            <w:proofErr w:type="spellStart"/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ÉletmódTámogatásáért</w:t>
            </w:r>
            <w:proofErr w:type="spellEnd"/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</w:t>
            </w:r>
            <w:proofErr w:type="spellStart"/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Egyesület</w:t>
            </w:r>
            <w:proofErr w:type="spellEnd"/>
          </w:p>
        </w:tc>
      </w:tr>
      <w:tr w:rsidR="00D4413A" w:rsidRPr="00D4413A" w14:paraId="23011748" w14:textId="77777777" w:rsidTr="00F441AB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04AB45" w14:textId="4C6C16DA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</w:t>
            </w:r>
            <w:r w:rsidR="003B5AC6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E</w:t>
            </w:r>
            <w:bookmarkStart w:id="0" w:name="_GoBack"/>
            <w:bookmarkEnd w:id="0"/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rasmus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2B4E7C" w14:textId="77777777" w:rsidR="00D4413A" w:rsidRPr="00D4413A" w:rsidRDefault="00D4413A" w:rsidP="00D441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2018</w:t>
            </w:r>
          </w:p>
        </w:tc>
        <w:tc>
          <w:tcPr>
            <w:tcW w:w="3198" w:type="dxa"/>
            <w:shd w:val="clear" w:color="auto" w:fill="auto"/>
            <w:noWrap/>
            <w:vAlign w:val="bottom"/>
            <w:hideMark/>
          </w:tcPr>
          <w:p w14:paraId="506EAB69" w14:textId="3D1F8380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2018-1-CY02-KA105-001193</w:t>
            </w:r>
          </w:p>
        </w:tc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40B2B61C" w14:textId="77777777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 xml:space="preserve"> Network for European Citizenship and Identity</w:t>
            </w:r>
          </w:p>
        </w:tc>
      </w:tr>
      <w:tr w:rsidR="00D4413A" w:rsidRPr="00D4413A" w14:paraId="2BBD2137" w14:textId="77777777" w:rsidTr="00F441AB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E6E717" w14:textId="77777777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en-GB" w:eastAsia="it-IT"/>
              </w:rPr>
              <w:t xml:space="preserve"> </w:t>
            </w: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Erasmus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3C5790" w14:textId="77777777" w:rsidR="00D4413A" w:rsidRPr="00D4413A" w:rsidRDefault="00D4413A" w:rsidP="00D441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2017</w:t>
            </w:r>
          </w:p>
        </w:tc>
        <w:tc>
          <w:tcPr>
            <w:tcW w:w="3198" w:type="dxa"/>
            <w:shd w:val="clear" w:color="auto" w:fill="auto"/>
            <w:noWrap/>
            <w:vAlign w:val="bottom"/>
            <w:hideMark/>
          </w:tcPr>
          <w:p w14:paraId="79F8130A" w14:textId="33F842B5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2017-3-ES02-KA105-010301</w:t>
            </w:r>
          </w:p>
        </w:tc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3CFF5DC5" w14:textId="77777777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</w:t>
            </w:r>
            <w:proofErr w:type="spellStart"/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Boodaville</w:t>
            </w:r>
            <w:proofErr w:type="spellEnd"/>
          </w:p>
        </w:tc>
      </w:tr>
      <w:tr w:rsidR="00D4413A" w:rsidRPr="00D4413A" w14:paraId="7D7DA644" w14:textId="77777777" w:rsidTr="00F441AB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AFFBDF" w14:textId="77777777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Erasmus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5E5907" w14:textId="77777777" w:rsidR="00D4413A" w:rsidRPr="00D4413A" w:rsidRDefault="00D4413A" w:rsidP="00D441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2017</w:t>
            </w:r>
          </w:p>
        </w:tc>
        <w:tc>
          <w:tcPr>
            <w:tcW w:w="3198" w:type="dxa"/>
            <w:shd w:val="clear" w:color="auto" w:fill="auto"/>
            <w:noWrap/>
            <w:vAlign w:val="bottom"/>
            <w:hideMark/>
          </w:tcPr>
          <w:p w14:paraId="698A322A" w14:textId="5623FA30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2017-3-ES02-KA105-010692</w:t>
            </w:r>
          </w:p>
        </w:tc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75B3602D" w14:textId="77777777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FEDERACION COMUNITARIA DE ASOCIACIONES DE ROTXAPEA-BATEAN</w:t>
            </w:r>
          </w:p>
        </w:tc>
      </w:tr>
      <w:tr w:rsidR="00D4413A" w:rsidRPr="00D4413A" w14:paraId="0DA033D9" w14:textId="77777777" w:rsidTr="00F441AB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606BB9" w14:textId="77777777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Erasmus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117D24" w14:textId="77777777" w:rsidR="00D4413A" w:rsidRPr="00D4413A" w:rsidRDefault="00D4413A" w:rsidP="00D441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2017</w:t>
            </w:r>
          </w:p>
        </w:tc>
        <w:tc>
          <w:tcPr>
            <w:tcW w:w="3198" w:type="dxa"/>
            <w:shd w:val="clear" w:color="auto" w:fill="auto"/>
            <w:noWrap/>
            <w:vAlign w:val="bottom"/>
            <w:hideMark/>
          </w:tcPr>
          <w:p w14:paraId="67FA74E4" w14:textId="3D41D483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2017-3-DE04-KA105-015783</w:t>
            </w:r>
          </w:p>
        </w:tc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0E632C1E" w14:textId="77777777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JUGENDKULTURARBEIT EV</w:t>
            </w:r>
          </w:p>
        </w:tc>
      </w:tr>
      <w:tr w:rsidR="00D4413A" w:rsidRPr="00D4413A" w14:paraId="271E780D" w14:textId="77777777" w:rsidTr="00F441AB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5F1C11B" w14:textId="77777777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Erasmus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8A0845" w14:textId="77777777" w:rsidR="00D4413A" w:rsidRPr="00D4413A" w:rsidRDefault="00D4413A" w:rsidP="00D441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2017</w:t>
            </w:r>
          </w:p>
        </w:tc>
        <w:tc>
          <w:tcPr>
            <w:tcW w:w="3198" w:type="dxa"/>
            <w:shd w:val="clear" w:color="auto" w:fill="auto"/>
            <w:noWrap/>
            <w:vAlign w:val="bottom"/>
            <w:hideMark/>
          </w:tcPr>
          <w:p w14:paraId="686C0246" w14:textId="21826D99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2017-3-SK02-KA105-001618</w:t>
            </w:r>
          </w:p>
        </w:tc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12A03503" w14:textId="77777777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SAPLINQ</w:t>
            </w:r>
          </w:p>
        </w:tc>
      </w:tr>
      <w:tr w:rsidR="00D4413A" w:rsidRPr="00D4413A" w14:paraId="55FFD1A9" w14:textId="77777777" w:rsidTr="00F441AB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F05AE5" w14:textId="77777777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Erasmus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DBEAAA" w14:textId="77777777" w:rsidR="00D4413A" w:rsidRPr="00D4413A" w:rsidRDefault="00D4413A" w:rsidP="00D441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2017</w:t>
            </w:r>
          </w:p>
        </w:tc>
        <w:tc>
          <w:tcPr>
            <w:tcW w:w="3198" w:type="dxa"/>
            <w:shd w:val="clear" w:color="auto" w:fill="auto"/>
            <w:noWrap/>
            <w:vAlign w:val="bottom"/>
            <w:hideMark/>
          </w:tcPr>
          <w:p w14:paraId="58C6760A" w14:textId="23B34F6A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2017-3-ES02-KA105-010467</w:t>
            </w:r>
          </w:p>
        </w:tc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50AB4841" w14:textId="77777777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EL ESPACIO COOPERATIVO-SEDE LOS PORTALES</w:t>
            </w:r>
          </w:p>
        </w:tc>
      </w:tr>
      <w:tr w:rsidR="00D4413A" w:rsidRPr="00D4413A" w14:paraId="19A5C589" w14:textId="77777777" w:rsidTr="00F441AB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1B1763" w14:textId="77777777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Erasmus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5D0661" w14:textId="77777777" w:rsidR="00D4413A" w:rsidRPr="00D4413A" w:rsidRDefault="00D4413A" w:rsidP="00D441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2017</w:t>
            </w:r>
          </w:p>
        </w:tc>
        <w:tc>
          <w:tcPr>
            <w:tcW w:w="3198" w:type="dxa"/>
            <w:shd w:val="clear" w:color="auto" w:fill="auto"/>
            <w:noWrap/>
            <w:vAlign w:val="bottom"/>
            <w:hideMark/>
          </w:tcPr>
          <w:p w14:paraId="2FCABA24" w14:textId="30FA5E44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2017-3-LV02-KA105-001892</w:t>
            </w:r>
          </w:p>
        </w:tc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0F53B725" w14:textId="77777777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</w:t>
            </w:r>
            <w:proofErr w:type="spellStart"/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Regionalas</w:t>
            </w:r>
            <w:proofErr w:type="spellEnd"/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</w:t>
            </w:r>
            <w:proofErr w:type="spellStart"/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attistibas</w:t>
            </w:r>
            <w:proofErr w:type="spellEnd"/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un </w:t>
            </w:r>
            <w:proofErr w:type="spellStart"/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socialo</w:t>
            </w:r>
            <w:proofErr w:type="spellEnd"/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</w:t>
            </w:r>
            <w:proofErr w:type="spellStart"/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iniciativu</w:t>
            </w:r>
            <w:proofErr w:type="spellEnd"/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</w:t>
            </w:r>
            <w:proofErr w:type="spellStart"/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organizacija</w:t>
            </w:r>
            <w:proofErr w:type="spellEnd"/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"</w:t>
            </w:r>
            <w:proofErr w:type="spellStart"/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Perspektiva</w:t>
            </w:r>
            <w:proofErr w:type="spellEnd"/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"</w:t>
            </w:r>
          </w:p>
        </w:tc>
      </w:tr>
      <w:tr w:rsidR="00F441AB" w:rsidRPr="00D4413A" w14:paraId="4244FB55" w14:textId="77777777" w:rsidTr="00F441AB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35322F" w14:textId="77777777" w:rsidR="00F441AB" w:rsidRPr="00D4413A" w:rsidRDefault="00F441AB" w:rsidP="00DC3971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Erasmus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D2ED59" w14:textId="77777777" w:rsidR="00F441AB" w:rsidRPr="00D4413A" w:rsidRDefault="00F441AB" w:rsidP="00DC39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2017</w:t>
            </w:r>
          </w:p>
        </w:tc>
        <w:tc>
          <w:tcPr>
            <w:tcW w:w="3198" w:type="dxa"/>
            <w:shd w:val="clear" w:color="auto" w:fill="auto"/>
            <w:noWrap/>
            <w:vAlign w:val="bottom"/>
            <w:hideMark/>
          </w:tcPr>
          <w:p w14:paraId="05E8329F" w14:textId="77777777" w:rsidR="00F441AB" w:rsidRPr="00D4413A" w:rsidRDefault="00F441AB" w:rsidP="00DC3971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2017-2-DE04-KA205-015492</w:t>
            </w:r>
          </w:p>
        </w:tc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37EAB596" w14:textId="77777777" w:rsidR="00F441AB" w:rsidRPr="00D4413A" w:rsidRDefault="00F441AB" w:rsidP="00DC3971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JUGENDKULTURARBEIT EV</w:t>
            </w:r>
          </w:p>
        </w:tc>
      </w:tr>
      <w:tr w:rsidR="00F441AB" w:rsidRPr="00D4413A" w14:paraId="41B423D0" w14:textId="77777777" w:rsidTr="00F441AB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6ABC6D" w14:textId="77777777" w:rsidR="00F441AB" w:rsidRPr="00D4413A" w:rsidRDefault="00F441AB" w:rsidP="00DC3971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Erasmus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CB858D" w14:textId="77777777" w:rsidR="00F441AB" w:rsidRPr="00D4413A" w:rsidRDefault="00F441AB" w:rsidP="00DC39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2017</w:t>
            </w:r>
          </w:p>
        </w:tc>
        <w:tc>
          <w:tcPr>
            <w:tcW w:w="3198" w:type="dxa"/>
            <w:shd w:val="clear" w:color="auto" w:fill="auto"/>
            <w:noWrap/>
            <w:vAlign w:val="bottom"/>
            <w:hideMark/>
          </w:tcPr>
          <w:p w14:paraId="32CF580D" w14:textId="77777777" w:rsidR="00F441AB" w:rsidRPr="00D4413A" w:rsidRDefault="00F441AB" w:rsidP="00DC3971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2017-3-IT03-KA105-012259</w:t>
            </w:r>
          </w:p>
        </w:tc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5771BEDE" w14:textId="77777777" w:rsidR="00F441AB" w:rsidRPr="00D4413A" w:rsidRDefault="00F441AB" w:rsidP="00DC3971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Youth4youth</w:t>
            </w:r>
          </w:p>
        </w:tc>
      </w:tr>
      <w:tr w:rsidR="00D4413A" w:rsidRPr="00D4413A" w14:paraId="2EF62A10" w14:textId="77777777" w:rsidTr="00F441AB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97CA00" w14:textId="77777777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Erasmus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2D2270" w14:textId="77777777" w:rsidR="00D4413A" w:rsidRPr="00D4413A" w:rsidRDefault="00D4413A" w:rsidP="00D441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2016</w:t>
            </w:r>
          </w:p>
        </w:tc>
        <w:tc>
          <w:tcPr>
            <w:tcW w:w="3198" w:type="dxa"/>
            <w:shd w:val="clear" w:color="auto" w:fill="auto"/>
            <w:noWrap/>
            <w:vAlign w:val="bottom"/>
            <w:hideMark/>
          </w:tcPr>
          <w:p w14:paraId="0F8F049F" w14:textId="0FFF187E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2016-3-IT03-KA105-009926</w:t>
            </w:r>
          </w:p>
        </w:tc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7CB10ABF" w14:textId="77777777" w:rsidR="00D4413A" w:rsidRPr="00D4413A" w:rsidRDefault="00D4413A" w:rsidP="00D4413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D4413A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Youth4youth</w:t>
            </w:r>
          </w:p>
        </w:tc>
      </w:tr>
    </w:tbl>
    <w:p w14:paraId="619F809B" w14:textId="77777777" w:rsidR="00D4413A" w:rsidRPr="00F934FC" w:rsidRDefault="00D4413A" w:rsidP="00EE4387">
      <w:pPr>
        <w:jc w:val="center"/>
        <w:rPr>
          <w:rStyle w:val="Enfasigrassetto"/>
          <w:rFonts w:ascii="Calibri" w:hAnsi="Calibri"/>
          <w:bCs w:val="0"/>
          <w:i/>
          <w:iCs/>
        </w:rPr>
      </w:pPr>
    </w:p>
    <w:sectPr w:rsidR="00D4413A" w:rsidRPr="00F934FC" w:rsidSect="00BF115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!ÙøÔ˙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87"/>
    <w:rsid w:val="000B0D88"/>
    <w:rsid w:val="00126827"/>
    <w:rsid w:val="00292B0E"/>
    <w:rsid w:val="002B5D08"/>
    <w:rsid w:val="002D2464"/>
    <w:rsid w:val="003018B1"/>
    <w:rsid w:val="00331229"/>
    <w:rsid w:val="00372B0C"/>
    <w:rsid w:val="003B5AC6"/>
    <w:rsid w:val="0044253D"/>
    <w:rsid w:val="004A577B"/>
    <w:rsid w:val="004B5F57"/>
    <w:rsid w:val="00547441"/>
    <w:rsid w:val="006B12A7"/>
    <w:rsid w:val="006C5A22"/>
    <w:rsid w:val="007915C9"/>
    <w:rsid w:val="00797CC9"/>
    <w:rsid w:val="00802BF6"/>
    <w:rsid w:val="008F7BEC"/>
    <w:rsid w:val="009700D6"/>
    <w:rsid w:val="009C026F"/>
    <w:rsid w:val="009D26BA"/>
    <w:rsid w:val="00A31818"/>
    <w:rsid w:val="00A92064"/>
    <w:rsid w:val="00B179C8"/>
    <w:rsid w:val="00B624BC"/>
    <w:rsid w:val="00B96777"/>
    <w:rsid w:val="00BB28B9"/>
    <w:rsid w:val="00BD1ED0"/>
    <w:rsid w:val="00BF1154"/>
    <w:rsid w:val="00D05C4D"/>
    <w:rsid w:val="00D259B0"/>
    <w:rsid w:val="00D348F1"/>
    <w:rsid w:val="00D4413A"/>
    <w:rsid w:val="00E33F4D"/>
    <w:rsid w:val="00E64877"/>
    <w:rsid w:val="00EB1272"/>
    <w:rsid w:val="00EE4387"/>
    <w:rsid w:val="00F21FC8"/>
    <w:rsid w:val="00F4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153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387"/>
    <w:rPr>
      <w:rFonts w:ascii="Times New Roman" w:eastAsia="Times New Roman" w:hAnsi="Times New Roman" w:cs="Times New Roman"/>
      <w:lang w:val="pl-PL" w:eastAsia="pl-PL"/>
    </w:rPr>
  </w:style>
  <w:style w:type="paragraph" w:styleId="Titolo4">
    <w:name w:val="heading 4"/>
    <w:basedOn w:val="Normale"/>
    <w:next w:val="Normale"/>
    <w:link w:val="Titolo4Carattere"/>
    <w:qFormat/>
    <w:rsid w:val="00EE4387"/>
    <w:pPr>
      <w:keepNext/>
      <w:jc w:val="center"/>
      <w:outlineLvl w:val="3"/>
    </w:pPr>
    <w:rPr>
      <w:rFonts w:ascii="Tahoma" w:hAnsi="Tahoma" w:cs="Tahoma"/>
      <w:b/>
      <w:bCs/>
      <w:sz w:val="20"/>
      <w:szCs w:val="20"/>
      <w:lang w:val="en-GB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EE4387"/>
    <w:rPr>
      <w:rFonts w:ascii="Tahoma" w:eastAsia="Times New Roman" w:hAnsi="Tahoma" w:cs="Tahoma"/>
      <w:b/>
      <w:bCs/>
      <w:sz w:val="20"/>
      <w:szCs w:val="20"/>
      <w:lang w:val="en-GB" w:eastAsia="de-DE"/>
    </w:rPr>
  </w:style>
  <w:style w:type="character" w:styleId="Enfasigrassetto">
    <w:name w:val="Strong"/>
    <w:qFormat/>
    <w:rsid w:val="00EE4387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31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31818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A31818"/>
    <w:rPr>
      <w:color w:val="0000FF" w:themeColor="hyperlink"/>
      <w:u w:val="single"/>
    </w:rPr>
  </w:style>
  <w:style w:type="paragraph" w:customStyle="1" w:styleId="Default">
    <w:name w:val="Default"/>
    <w:rsid w:val="00A92064"/>
    <w:pPr>
      <w:autoSpaceDE w:val="0"/>
      <w:autoSpaceDN w:val="0"/>
      <w:adjustRightInd w:val="0"/>
    </w:pPr>
    <w:rPr>
      <w:rFonts w:ascii="Calibri" w:hAnsi="Calibri" w:cs="Calibri"/>
      <w:color w:val="000000"/>
      <w:lang w:val="it-IT"/>
    </w:rPr>
  </w:style>
  <w:style w:type="character" w:customStyle="1" w:styleId="st">
    <w:name w:val="st"/>
    <w:basedOn w:val="Carpredefinitoparagrafo"/>
    <w:rsid w:val="00791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387"/>
    <w:rPr>
      <w:rFonts w:ascii="Times New Roman" w:eastAsia="Times New Roman" w:hAnsi="Times New Roman" w:cs="Times New Roman"/>
      <w:lang w:val="pl-PL" w:eastAsia="pl-PL"/>
    </w:rPr>
  </w:style>
  <w:style w:type="paragraph" w:styleId="Titolo4">
    <w:name w:val="heading 4"/>
    <w:basedOn w:val="Normale"/>
    <w:next w:val="Normale"/>
    <w:link w:val="Titolo4Carattere"/>
    <w:qFormat/>
    <w:rsid w:val="00EE4387"/>
    <w:pPr>
      <w:keepNext/>
      <w:jc w:val="center"/>
      <w:outlineLvl w:val="3"/>
    </w:pPr>
    <w:rPr>
      <w:rFonts w:ascii="Tahoma" w:hAnsi="Tahoma" w:cs="Tahoma"/>
      <w:b/>
      <w:bCs/>
      <w:sz w:val="20"/>
      <w:szCs w:val="20"/>
      <w:lang w:val="en-GB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EE4387"/>
    <w:rPr>
      <w:rFonts w:ascii="Tahoma" w:eastAsia="Times New Roman" w:hAnsi="Tahoma" w:cs="Tahoma"/>
      <w:b/>
      <w:bCs/>
      <w:sz w:val="20"/>
      <w:szCs w:val="20"/>
      <w:lang w:val="en-GB" w:eastAsia="de-DE"/>
    </w:rPr>
  </w:style>
  <w:style w:type="character" w:styleId="Enfasigrassetto">
    <w:name w:val="Strong"/>
    <w:qFormat/>
    <w:rsid w:val="00EE4387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31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31818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A31818"/>
    <w:rPr>
      <w:color w:val="0000FF" w:themeColor="hyperlink"/>
      <w:u w:val="single"/>
    </w:rPr>
  </w:style>
  <w:style w:type="paragraph" w:customStyle="1" w:styleId="Default">
    <w:name w:val="Default"/>
    <w:rsid w:val="00A92064"/>
    <w:pPr>
      <w:autoSpaceDE w:val="0"/>
      <w:autoSpaceDN w:val="0"/>
      <w:adjustRightInd w:val="0"/>
    </w:pPr>
    <w:rPr>
      <w:rFonts w:ascii="Calibri" w:hAnsi="Calibri" w:cs="Calibri"/>
      <w:color w:val="000000"/>
      <w:lang w:val="it-IT"/>
    </w:rPr>
  </w:style>
  <w:style w:type="character" w:customStyle="1" w:styleId="st">
    <w:name w:val="st"/>
    <w:basedOn w:val="Carpredefinitoparagrafo"/>
    <w:rsid w:val="00791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outh4youth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youth4youth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youth4youth.it" TargetMode="External"/><Relationship Id="rId5" Type="http://schemas.openxmlformats.org/officeDocument/2006/relationships/hyperlink" Target="http://www.youth4youth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Monica12</cp:lastModifiedBy>
  <cp:revision>21</cp:revision>
  <dcterms:created xsi:type="dcterms:W3CDTF">2016-09-05T18:02:00Z</dcterms:created>
  <dcterms:modified xsi:type="dcterms:W3CDTF">2019-08-29T18:01:00Z</dcterms:modified>
</cp:coreProperties>
</file>