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DE9" w:rsidRPr="00373DE9" w:rsidRDefault="00373DE9" w:rsidP="00373DE9">
      <w:pPr>
        <w:rPr>
          <w:rFonts w:ascii="Sakkal Majalla" w:hAnsi="Sakkal Majalla" w:cs="Sakkal Majalla"/>
          <w:b/>
          <w:bCs/>
          <w:sz w:val="32"/>
          <w:szCs w:val="32"/>
        </w:rPr>
      </w:pPr>
      <w:bookmarkStart w:id="0" w:name="_GoBack"/>
      <w:bookmarkEnd w:id="0"/>
      <w:r w:rsidRPr="00373DE9">
        <w:rPr>
          <w:rFonts w:ascii="Sakkal Majalla" w:hAnsi="Sakkal Majalla" w:cs="Sakkal Majalla"/>
          <w:b/>
          <w:bCs/>
          <w:sz w:val="32"/>
          <w:szCs w:val="32"/>
        </w:rPr>
        <w:t>Concept Note for Grant-Funded Service Provider: YMO - Youthful Mindset for Development and Progress</w:t>
      </w:r>
    </w:p>
    <w:p w:rsidR="00373DE9" w:rsidRPr="00373DE9" w:rsidRDefault="00373DE9" w:rsidP="00373DE9">
      <w:pPr>
        <w:rPr>
          <w:rFonts w:ascii="Sakkal Majalla" w:hAnsi="Sakkal Majalla" w:cs="Sakkal Majalla"/>
          <w:b/>
          <w:bCs/>
          <w:sz w:val="32"/>
          <w:szCs w:val="32"/>
        </w:rPr>
      </w:pPr>
    </w:p>
    <w:p w:rsidR="00373DE9" w:rsidRPr="00373DE9" w:rsidRDefault="00373DE9" w:rsidP="00373DE9">
      <w:pPr>
        <w:rPr>
          <w:rFonts w:ascii="Sakkal Majalla" w:hAnsi="Sakkal Majalla" w:cs="Sakkal Majalla"/>
          <w:b/>
          <w:bCs/>
          <w:sz w:val="32"/>
          <w:szCs w:val="32"/>
        </w:rPr>
      </w:pPr>
      <w:r w:rsidRPr="00373DE9">
        <w:rPr>
          <w:rFonts w:ascii="Sakkal Majalla" w:hAnsi="Sakkal Majalla" w:cs="Sakkal Majalla"/>
          <w:b/>
          <w:bCs/>
          <w:sz w:val="32"/>
          <w:szCs w:val="32"/>
        </w:rPr>
        <w:t>Introduction:</w:t>
      </w:r>
    </w:p>
    <w:p w:rsidR="00373DE9" w:rsidRPr="00A27866" w:rsidRDefault="00373DE9" w:rsidP="00A27866">
      <w:pPr>
        <w:rPr>
          <w:rFonts w:ascii="Sakkal Majalla" w:hAnsi="Sakkal Majalla" w:cs="Sakkal Majalla"/>
          <w:sz w:val="32"/>
          <w:szCs w:val="32"/>
        </w:rPr>
      </w:pPr>
      <w:r w:rsidRPr="00A27866">
        <w:rPr>
          <w:rFonts w:ascii="Sakkal Majalla" w:hAnsi="Sakkal Majalla" w:cs="Sakkal Majalla"/>
          <w:sz w:val="32"/>
          <w:szCs w:val="32"/>
        </w:rPr>
        <w:t>YMO, an acronym for Youthful Mindset for Development and Progress Organization, is a dynamic service provider committed to driving positive change while honoring exceptional legacies. We are devoted to progress and stand on the foundations of greatness. This initiative was ignited by our founder, Maisoon Al Amarneh, whose inspiration comes from the indomitable spirit of the late Asma Khader (may she rest in peace), a distinguished advocate for community empowerment.</w:t>
      </w:r>
    </w:p>
    <w:p w:rsidR="00373DE9" w:rsidRPr="00A27866" w:rsidRDefault="00373DE9" w:rsidP="00A27866">
      <w:pPr>
        <w:rPr>
          <w:rFonts w:ascii="Sakkal Majalla" w:hAnsi="Sakkal Majalla" w:cs="Sakkal Majalla"/>
          <w:sz w:val="32"/>
          <w:szCs w:val="32"/>
        </w:rPr>
      </w:pPr>
      <w:r w:rsidRPr="00A27866">
        <w:rPr>
          <w:rFonts w:ascii="Sakkal Majalla" w:hAnsi="Sakkal Majalla" w:cs="Sakkal Majalla"/>
          <w:sz w:val="32"/>
          <w:szCs w:val="32"/>
        </w:rPr>
        <w:t>Asma Khader, born on January 25, 1952, and passing away on December 20, 2021, was a remarkable figure dedicated to justice, equality, and human rights. Her significant influence extended beyond legal and political circles, shaping Jordan's landscape. Asma's political journey included serving as the first government spokesperson, as well as the Minister of Culture from 2004 to 2005. Later, she held a seat in the Senate from 2014 to 2015, consistently championing human rights and social justice.</w:t>
      </w:r>
    </w:p>
    <w:p w:rsidR="00373DE9" w:rsidRPr="00A27866" w:rsidRDefault="00373DE9" w:rsidP="00373DE9">
      <w:pPr>
        <w:rPr>
          <w:rFonts w:ascii="Sakkal Majalla" w:hAnsi="Sakkal Majalla" w:cs="Sakkal Majalla"/>
          <w:sz w:val="32"/>
          <w:szCs w:val="32"/>
        </w:rPr>
      </w:pPr>
      <w:r w:rsidRPr="00A27866">
        <w:rPr>
          <w:rFonts w:ascii="Sakkal Majalla" w:hAnsi="Sakkal Majalla" w:cs="Sakkal Majalla"/>
          <w:sz w:val="32"/>
          <w:szCs w:val="32"/>
        </w:rPr>
        <w:t>Asma Khader's enduring dedication to fostering positive change remains a cornerstone of YMO. Her legacy serves as our guiding light, illuminating the path toward meaningful progress in all our endeavors.</w:t>
      </w:r>
    </w:p>
    <w:p w:rsidR="00373DE9" w:rsidRDefault="00373DE9" w:rsidP="00373DE9">
      <w:pPr>
        <w:rPr>
          <w:rFonts w:ascii="Sakkal Majalla" w:hAnsi="Sakkal Majalla" w:cs="Sakkal Majalla"/>
          <w:b/>
          <w:bCs/>
          <w:sz w:val="32"/>
          <w:szCs w:val="32"/>
          <w:rtl/>
        </w:rPr>
      </w:pPr>
    </w:p>
    <w:p w:rsidR="00A27866" w:rsidRDefault="00A27866" w:rsidP="00373DE9">
      <w:pPr>
        <w:rPr>
          <w:rFonts w:ascii="Sakkal Majalla" w:hAnsi="Sakkal Majalla" w:cs="Sakkal Majalla"/>
          <w:b/>
          <w:bCs/>
          <w:sz w:val="32"/>
          <w:szCs w:val="32"/>
          <w:rtl/>
        </w:rPr>
      </w:pPr>
    </w:p>
    <w:p w:rsidR="00A27866" w:rsidRDefault="00A27866" w:rsidP="00373DE9">
      <w:pPr>
        <w:rPr>
          <w:rFonts w:ascii="Sakkal Majalla" w:hAnsi="Sakkal Majalla" w:cs="Sakkal Majalla"/>
          <w:b/>
          <w:bCs/>
          <w:sz w:val="32"/>
          <w:szCs w:val="32"/>
          <w:rtl/>
        </w:rPr>
      </w:pPr>
    </w:p>
    <w:p w:rsidR="00A27866" w:rsidRPr="00373DE9" w:rsidRDefault="00A27866" w:rsidP="00373DE9">
      <w:pPr>
        <w:rPr>
          <w:rFonts w:ascii="Sakkal Majalla" w:hAnsi="Sakkal Majalla" w:cs="Sakkal Majalla"/>
          <w:b/>
          <w:bCs/>
          <w:sz w:val="32"/>
          <w:szCs w:val="32"/>
        </w:rPr>
      </w:pPr>
    </w:p>
    <w:p w:rsidR="00373DE9" w:rsidRPr="00373DE9" w:rsidRDefault="00373DE9" w:rsidP="00373DE9">
      <w:pPr>
        <w:rPr>
          <w:rFonts w:ascii="Sakkal Majalla" w:hAnsi="Sakkal Majalla" w:cs="Sakkal Majalla"/>
          <w:b/>
          <w:bCs/>
          <w:sz w:val="32"/>
          <w:szCs w:val="32"/>
        </w:rPr>
      </w:pPr>
      <w:r w:rsidRPr="00373DE9">
        <w:rPr>
          <w:rFonts w:ascii="Sakkal Majalla" w:hAnsi="Sakkal Majalla" w:cs="Sakkal Majalla"/>
          <w:b/>
          <w:bCs/>
          <w:sz w:val="32"/>
          <w:szCs w:val="32"/>
        </w:rPr>
        <w:lastRenderedPageBreak/>
        <w:t>Vision:</w:t>
      </w:r>
    </w:p>
    <w:p w:rsidR="00373DE9" w:rsidRPr="00A27866" w:rsidRDefault="00373DE9" w:rsidP="00373DE9">
      <w:pPr>
        <w:rPr>
          <w:rFonts w:ascii="Sakkal Majalla" w:hAnsi="Sakkal Majalla" w:cs="Sakkal Majalla"/>
          <w:sz w:val="32"/>
          <w:szCs w:val="32"/>
        </w:rPr>
      </w:pPr>
      <w:r w:rsidRPr="00A27866">
        <w:rPr>
          <w:rFonts w:ascii="Sakkal Majalla" w:hAnsi="Sakkal Majalla" w:cs="Sakkal Majalla"/>
          <w:sz w:val="32"/>
          <w:szCs w:val="32"/>
        </w:rPr>
        <w:t>Our vision is to instill a forward-thinking mindset in the youth, creating a transformative impact on communities, organizations, and individual lives. As we look forward to opening branches in the MENA region to exchange knowledge and experience, we seek support from donors who share our mission.</w:t>
      </w:r>
    </w:p>
    <w:p w:rsidR="00373DE9" w:rsidRPr="00A27866" w:rsidRDefault="00373DE9" w:rsidP="00373DE9">
      <w:pPr>
        <w:rPr>
          <w:rFonts w:ascii="Sakkal Majalla" w:hAnsi="Sakkal Majalla" w:cs="Sakkal Majalla"/>
          <w:sz w:val="32"/>
          <w:szCs w:val="32"/>
        </w:rPr>
      </w:pPr>
    </w:p>
    <w:p w:rsidR="00373DE9" w:rsidRPr="00373DE9" w:rsidRDefault="00373DE9" w:rsidP="00373DE9">
      <w:pPr>
        <w:rPr>
          <w:rFonts w:ascii="Sakkal Majalla" w:hAnsi="Sakkal Majalla" w:cs="Sakkal Majalla"/>
          <w:b/>
          <w:bCs/>
          <w:sz w:val="32"/>
          <w:szCs w:val="32"/>
        </w:rPr>
      </w:pPr>
      <w:r w:rsidRPr="00373DE9">
        <w:rPr>
          <w:rFonts w:ascii="Sakkal Majalla" w:hAnsi="Sakkal Majalla" w:cs="Sakkal Majalla"/>
          <w:b/>
          <w:bCs/>
          <w:sz w:val="32"/>
          <w:szCs w:val="32"/>
        </w:rPr>
        <w:t>Mission:</w:t>
      </w:r>
    </w:p>
    <w:p w:rsidR="00373DE9" w:rsidRPr="00A27866" w:rsidRDefault="00373DE9" w:rsidP="00A27866">
      <w:pPr>
        <w:rPr>
          <w:rFonts w:ascii="Sakkal Majalla" w:hAnsi="Sakkal Majalla" w:cs="Sakkal Majalla"/>
          <w:sz w:val="32"/>
          <w:szCs w:val="32"/>
        </w:rPr>
      </w:pPr>
      <w:r w:rsidRPr="00A27866">
        <w:rPr>
          <w:rFonts w:ascii="Sakkal Majalla" w:hAnsi="Sakkal Majalla" w:cs="Sakkal Majalla"/>
          <w:sz w:val="32"/>
          <w:szCs w:val="32"/>
        </w:rPr>
        <w:t>YMO is dedicated to nurturing a youthful mindset in individuals, organizations, and communities. Through a comprehensive suite of services encompassing legal consultancy, strategic management, fundraising, counseling, and community development, we aim to empower, uplift, and guide towards a future characterized by development and progress. We eagerly anticipate the opportunity to work with donors to expand our reach and facilitate knowledge exchange through branch openings in the MENA region.</w:t>
      </w:r>
    </w:p>
    <w:p w:rsidR="00373DE9" w:rsidRPr="00373DE9" w:rsidRDefault="00373DE9" w:rsidP="00A27866">
      <w:pPr>
        <w:rPr>
          <w:rFonts w:ascii="Sakkal Majalla" w:hAnsi="Sakkal Majalla" w:cs="Sakkal Majalla"/>
          <w:b/>
          <w:bCs/>
          <w:sz w:val="32"/>
          <w:szCs w:val="32"/>
        </w:rPr>
      </w:pPr>
      <w:r w:rsidRPr="00373DE9">
        <w:rPr>
          <w:rFonts w:ascii="Sakkal Majalla" w:hAnsi="Sakkal Majalla" w:cs="Sakkal Majalla"/>
          <w:b/>
          <w:bCs/>
          <w:sz w:val="32"/>
          <w:szCs w:val="32"/>
        </w:rPr>
        <w:t>Core Values:</w:t>
      </w:r>
    </w:p>
    <w:p w:rsidR="00373DE9" w:rsidRPr="00A27866" w:rsidRDefault="00373DE9" w:rsidP="00A27866">
      <w:pPr>
        <w:rPr>
          <w:rFonts w:ascii="Sakkal Majalla" w:hAnsi="Sakkal Majalla" w:cs="Sakkal Majalla"/>
          <w:sz w:val="32"/>
          <w:szCs w:val="32"/>
        </w:rPr>
      </w:pPr>
      <w:r w:rsidRPr="00A27866">
        <w:rPr>
          <w:rFonts w:ascii="Sakkal Majalla" w:hAnsi="Sakkal Majalla" w:cs="Sakkal Majalla"/>
          <w:sz w:val="32"/>
          <w:szCs w:val="32"/>
        </w:rPr>
        <w:t>Youthful Mindset: We believe in the potential of an innovative and forward-thinking approach to drive positive change.</w:t>
      </w:r>
    </w:p>
    <w:p w:rsidR="00373DE9" w:rsidRPr="00A27866" w:rsidRDefault="00373DE9" w:rsidP="00A27866">
      <w:pPr>
        <w:rPr>
          <w:rFonts w:ascii="Sakkal Majalla" w:hAnsi="Sakkal Majalla" w:cs="Sakkal Majalla"/>
          <w:sz w:val="32"/>
          <w:szCs w:val="32"/>
        </w:rPr>
      </w:pPr>
      <w:r w:rsidRPr="00A27866">
        <w:rPr>
          <w:rFonts w:ascii="Sakkal Majalla" w:hAnsi="Sakkal Majalla" w:cs="Sakkal Majalla"/>
          <w:sz w:val="32"/>
          <w:szCs w:val="32"/>
        </w:rPr>
        <w:t>Legacy Honoring: We are committed to acknowledging and celebrating the extraordinary contributions of individuals who have indelibly shaped our world.</w:t>
      </w:r>
    </w:p>
    <w:p w:rsidR="00373DE9" w:rsidRDefault="00373DE9" w:rsidP="00A27866">
      <w:pPr>
        <w:rPr>
          <w:rFonts w:ascii="Sakkal Majalla" w:hAnsi="Sakkal Majalla" w:cs="Sakkal Majalla"/>
          <w:sz w:val="32"/>
          <w:szCs w:val="32"/>
          <w:rtl/>
        </w:rPr>
      </w:pPr>
      <w:r w:rsidRPr="00A27866">
        <w:rPr>
          <w:rFonts w:ascii="Sakkal Majalla" w:hAnsi="Sakkal Majalla" w:cs="Sakkal Majalla"/>
          <w:sz w:val="32"/>
          <w:szCs w:val="32"/>
        </w:rPr>
        <w:t>Empowerment: We endeavor to empower the youth, equipping them with the tools and support to realize their full potential and make meaningful contributions.</w:t>
      </w:r>
    </w:p>
    <w:p w:rsidR="00A27866" w:rsidRDefault="00A27866" w:rsidP="00A27866">
      <w:pPr>
        <w:rPr>
          <w:rFonts w:ascii="Sakkal Majalla" w:hAnsi="Sakkal Majalla" w:cs="Sakkal Majalla"/>
          <w:sz w:val="32"/>
          <w:szCs w:val="32"/>
          <w:rtl/>
        </w:rPr>
      </w:pPr>
    </w:p>
    <w:p w:rsidR="00A27866" w:rsidRPr="00A27866" w:rsidRDefault="00A27866" w:rsidP="00A27866">
      <w:pPr>
        <w:rPr>
          <w:rFonts w:ascii="Sakkal Majalla" w:hAnsi="Sakkal Majalla" w:cs="Sakkal Majalla"/>
          <w:sz w:val="32"/>
          <w:szCs w:val="32"/>
        </w:rPr>
      </w:pPr>
    </w:p>
    <w:p w:rsidR="00373DE9" w:rsidRPr="00A27866" w:rsidRDefault="00373DE9" w:rsidP="00A27866">
      <w:pPr>
        <w:rPr>
          <w:rFonts w:ascii="Sakkal Majalla" w:hAnsi="Sakkal Majalla" w:cs="Sakkal Majalla"/>
          <w:sz w:val="32"/>
          <w:szCs w:val="32"/>
        </w:rPr>
      </w:pPr>
      <w:r w:rsidRPr="00A27866">
        <w:rPr>
          <w:rFonts w:ascii="Sakkal Majalla" w:hAnsi="Sakkal Majalla" w:cs="Sakkal Majalla"/>
          <w:sz w:val="32"/>
          <w:szCs w:val="32"/>
        </w:rPr>
        <w:lastRenderedPageBreak/>
        <w:t>Innovation: We embrace creativity and innovation as integral components of our approach in addressing complex challenges.</w:t>
      </w:r>
    </w:p>
    <w:p w:rsidR="00373DE9" w:rsidRPr="00A27866" w:rsidRDefault="00373DE9" w:rsidP="00A27866">
      <w:pPr>
        <w:rPr>
          <w:rFonts w:ascii="Sakkal Majalla" w:hAnsi="Sakkal Majalla" w:cs="Sakkal Majalla"/>
          <w:sz w:val="32"/>
          <w:szCs w:val="32"/>
        </w:rPr>
      </w:pPr>
      <w:r w:rsidRPr="00A27866">
        <w:rPr>
          <w:rFonts w:ascii="Sakkal Majalla" w:hAnsi="Sakkal Majalla" w:cs="Sakkal Majalla"/>
          <w:sz w:val="32"/>
          <w:szCs w:val="32"/>
        </w:rPr>
        <w:t>Integrity: We uphold the highest standards of ethics, transparency, and accountability in all our interactions.</w:t>
      </w:r>
    </w:p>
    <w:p w:rsidR="00373DE9" w:rsidRPr="00A27866" w:rsidRDefault="00373DE9" w:rsidP="00373DE9">
      <w:pPr>
        <w:rPr>
          <w:rFonts w:ascii="Sakkal Majalla" w:hAnsi="Sakkal Majalla" w:cs="Sakkal Majalla"/>
          <w:sz w:val="32"/>
          <w:szCs w:val="32"/>
        </w:rPr>
      </w:pPr>
      <w:r w:rsidRPr="00A27866">
        <w:rPr>
          <w:rFonts w:ascii="Sakkal Majalla" w:hAnsi="Sakkal Majalla" w:cs="Sakkal Majalla"/>
          <w:sz w:val="32"/>
          <w:szCs w:val="32"/>
        </w:rPr>
        <w:t>Collaboration: We value partnerships and collaborations that amplify our impact, fostering a collective force for positive change.</w:t>
      </w:r>
    </w:p>
    <w:p w:rsidR="00373DE9" w:rsidRPr="00A27866" w:rsidRDefault="00373DE9" w:rsidP="00373DE9">
      <w:pPr>
        <w:rPr>
          <w:rFonts w:ascii="Sakkal Majalla" w:hAnsi="Sakkal Majalla" w:cs="Sakkal Majalla"/>
          <w:sz w:val="32"/>
          <w:szCs w:val="32"/>
        </w:rPr>
      </w:pPr>
    </w:p>
    <w:p w:rsidR="00373DE9" w:rsidRPr="00373DE9" w:rsidRDefault="00373DE9" w:rsidP="00373DE9">
      <w:pPr>
        <w:rPr>
          <w:rFonts w:ascii="Sakkal Majalla" w:hAnsi="Sakkal Majalla" w:cs="Sakkal Majalla"/>
          <w:b/>
          <w:bCs/>
          <w:sz w:val="32"/>
          <w:szCs w:val="32"/>
        </w:rPr>
      </w:pPr>
      <w:r w:rsidRPr="00373DE9">
        <w:rPr>
          <w:rFonts w:ascii="Sakkal Majalla" w:hAnsi="Sakkal Majalla" w:cs="Sakkal Majalla"/>
          <w:b/>
          <w:bCs/>
          <w:sz w:val="32"/>
          <w:szCs w:val="32"/>
        </w:rPr>
        <w:t>Services Offered:</w:t>
      </w:r>
    </w:p>
    <w:p w:rsidR="00373DE9" w:rsidRPr="00373DE9" w:rsidRDefault="00373DE9" w:rsidP="00373DE9">
      <w:pPr>
        <w:rPr>
          <w:rFonts w:ascii="Sakkal Majalla" w:hAnsi="Sakkal Majalla" w:cs="Sakkal Majalla"/>
          <w:b/>
          <w:bCs/>
          <w:sz w:val="32"/>
          <w:szCs w:val="32"/>
        </w:rPr>
      </w:pPr>
    </w:p>
    <w:p w:rsidR="00373DE9" w:rsidRPr="00373DE9" w:rsidRDefault="00373DE9" w:rsidP="00373DE9">
      <w:pPr>
        <w:rPr>
          <w:rFonts w:ascii="Sakkal Majalla" w:hAnsi="Sakkal Majalla" w:cs="Sakkal Majalla"/>
          <w:b/>
          <w:bCs/>
          <w:sz w:val="32"/>
          <w:szCs w:val="32"/>
        </w:rPr>
      </w:pPr>
      <w:r w:rsidRPr="00373DE9">
        <w:rPr>
          <w:rFonts w:ascii="Sakkal Majalla" w:hAnsi="Sakkal Majalla" w:cs="Sakkal Majalla"/>
          <w:b/>
          <w:bCs/>
          <w:sz w:val="32"/>
          <w:szCs w:val="32"/>
        </w:rPr>
        <w:t>1. Legal Consultancy:</w:t>
      </w:r>
    </w:p>
    <w:p w:rsidR="00373DE9" w:rsidRPr="00373DE9" w:rsidRDefault="00373DE9" w:rsidP="00373DE9">
      <w:pPr>
        <w:rPr>
          <w:rFonts w:ascii="Sakkal Majalla" w:hAnsi="Sakkal Majalla" w:cs="Sakkal Majalla"/>
          <w:b/>
          <w:bCs/>
          <w:sz w:val="32"/>
          <w:szCs w:val="32"/>
        </w:rPr>
      </w:pPr>
    </w:p>
    <w:p w:rsidR="00373DE9" w:rsidRPr="00A27866" w:rsidRDefault="00373DE9" w:rsidP="00373DE9">
      <w:pPr>
        <w:rPr>
          <w:rFonts w:ascii="Sakkal Majalla" w:hAnsi="Sakkal Majalla" w:cs="Sakkal Majalla"/>
          <w:sz w:val="32"/>
          <w:szCs w:val="32"/>
        </w:rPr>
      </w:pPr>
      <w:r w:rsidRPr="00A27866">
        <w:rPr>
          <w:rFonts w:ascii="Sakkal Majalla" w:hAnsi="Sakkal Majalla" w:cs="Sakkal Majalla"/>
          <w:sz w:val="32"/>
          <w:szCs w:val="32"/>
        </w:rPr>
        <w:t>Contract Negotiations</w:t>
      </w:r>
    </w:p>
    <w:p w:rsidR="00373DE9" w:rsidRPr="00A27866" w:rsidRDefault="00373DE9" w:rsidP="00373DE9">
      <w:pPr>
        <w:rPr>
          <w:rFonts w:ascii="Sakkal Majalla" w:hAnsi="Sakkal Majalla" w:cs="Sakkal Majalla"/>
          <w:sz w:val="32"/>
          <w:szCs w:val="32"/>
        </w:rPr>
      </w:pPr>
      <w:r w:rsidRPr="00A27866">
        <w:rPr>
          <w:rFonts w:ascii="Sakkal Majalla" w:hAnsi="Sakkal Majalla" w:cs="Sakkal Majalla"/>
          <w:sz w:val="32"/>
          <w:szCs w:val="32"/>
        </w:rPr>
        <w:t>Compliance and Advocacy</w:t>
      </w:r>
    </w:p>
    <w:p w:rsidR="00373DE9" w:rsidRPr="00A27866" w:rsidRDefault="00373DE9" w:rsidP="00373DE9">
      <w:pPr>
        <w:rPr>
          <w:rFonts w:ascii="Sakkal Majalla" w:hAnsi="Sakkal Majalla" w:cs="Sakkal Majalla"/>
          <w:sz w:val="32"/>
          <w:szCs w:val="32"/>
        </w:rPr>
      </w:pPr>
      <w:r w:rsidRPr="00A27866">
        <w:rPr>
          <w:rFonts w:ascii="Sakkal Majalla" w:hAnsi="Sakkal Majalla" w:cs="Sakkal Majalla"/>
          <w:sz w:val="32"/>
          <w:szCs w:val="32"/>
        </w:rPr>
        <w:t>Legal Education and Awareness</w:t>
      </w:r>
    </w:p>
    <w:p w:rsidR="00373DE9" w:rsidRPr="00373DE9" w:rsidRDefault="00373DE9" w:rsidP="00373DE9">
      <w:pPr>
        <w:rPr>
          <w:rFonts w:ascii="Sakkal Majalla" w:hAnsi="Sakkal Majalla" w:cs="Sakkal Majalla"/>
          <w:b/>
          <w:bCs/>
          <w:sz w:val="32"/>
          <w:szCs w:val="32"/>
        </w:rPr>
      </w:pPr>
      <w:r w:rsidRPr="00373DE9">
        <w:rPr>
          <w:rFonts w:ascii="Sakkal Majalla" w:hAnsi="Sakkal Majalla" w:cs="Sakkal Majalla"/>
          <w:b/>
          <w:bCs/>
          <w:sz w:val="32"/>
          <w:szCs w:val="32"/>
        </w:rPr>
        <w:t>2. Strategic Management:</w:t>
      </w:r>
    </w:p>
    <w:p w:rsidR="00373DE9" w:rsidRPr="00373DE9" w:rsidRDefault="00373DE9" w:rsidP="00373DE9">
      <w:pPr>
        <w:rPr>
          <w:rFonts w:ascii="Sakkal Majalla" w:hAnsi="Sakkal Majalla" w:cs="Sakkal Majalla"/>
          <w:b/>
          <w:bCs/>
          <w:sz w:val="32"/>
          <w:szCs w:val="32"/>
        </w:rPr>
      </w:pPr>
    </w:p>
    <w:p w:rsidR="00373DE9" w:rsidRPr="00A27866" w:rsidRDefault="00373DE9" w:rsidP="00373DE9">
      <w:pPr>
        <w:rPr>
          <w:rFonts w:ascii="Sakkal Majalla" w:hAnsi="Sakkal Majalla" w:cs="Sakkal Majalla"/>
          <w:sz w:val="32"/>
          <w:szCs w:val="32"/>
        </w:rPr>
      </w:pPr>
      <w:r w:rsidRPr="00A27866">
        <w:rPr>
          <w:rFonts w:ascii="Sakkal Majalla" w:hAnsi="Sakkal Majalla" w:cs="Sakkal Majalla"/>
          <w:sz w:val="32"/>
          <w:szCs w:val="32"/>
        </w:rPr>
        <w:t>Organizational Development</w:t>
      </w:r>
    </w:p>
    <w:p w:rsidR="00373DE9" w:rsidRPr="00A27866" w:rsidRDefault="00373DE9" w:rsidP="00373DE9">
      <w:pPr>
        <w:rPr>
          <w:rFonts w:ascii="Sakkal Majalla" w:hAnsi="Sakkal Majalla" w:cs="Sakkal Majalla"/>
          <w:sz w:val="32"/>
          <w:szCs w:val="32"/>
        </w:rPr>
      </w:pPr>
      <w:r w:rsidRPr="00A27866">
        <w:rPr>
          <w:rFonts w:ascii="Sakkal Majalla" w:hAnsi="Sakkal Majalla" w:cs="Sakkal Majalla"/>
          <w:sz w:val="32"/>
          <w:szCs w:val="32"/>
        </w:rPr>
        <w:t>Process Optimization</w:t>
      </w:r>
    </w:p>
    <w:p w:rsidR="00373DE9" w:rsidRDefault="00373DE9" w:rsidP="00373DE9">
      <w:pPr>
        <w:rPr>
          <w:rFonts w:ascii="Sakkal Majalla" w:hAnsi="Sakkal Majalla" w:cs="Sakkal Majalla"/>
          <w:sz w:val="32"/>
          <w:szCs w:val="32"/>
          <w:rtl/>
        </w:rPr>
      </w:pPr>
      <w:r w:rsidRPr="00A27866">
        <w:rPr>
          <w:rFonts w:ascii="Sakkal Majalla" w:hAnsi="Sakkal Majalla" w:cs="Sakkal Majalla"/>
          <w:sz w:val="32"/>
          <w:szCs w:val="32"/>
        </w:rPr>
        <w:t>Strategic Planning and Implementation</w:t>
      </w:r>
    </w:p>
    <w:p w:rsidR="00A27866" w:rsidRDefault="00A27866" w:rsidP="00373DE9">
      <w:pPr>
        <w:rPr>
          <w:rFonts w:ascii="Sakkal Majalla" w:hAnsi="Sakkal Majalla" w:cs="Sakkal Majalla"/>
          <w:sz w:val="32"/>
          <w:szCs w:val="32"/>
          <w:rtl/>
        </w:rPr>
      </w:pPr>
    </w:p>
    <w:p w:rsidR="00A27866" w:rsidRPr="00A27866" w:rsidRDefault="00A27866" w:rsidP="00373DE9">
      <w:pPr>
        <w:rPr>
          <w:rFonts w:ascii="Sakkal Majalla" w:hAnsi="Sakkal Majalla" w:cs="Sakkal Majalla"/>
          <w:sz w:val="32"/>
          <w:szCs w:val="32"/>
        </w:rPr>
      </w:pPr>
    </w:p>
    <w:p w:rsidR="00373DE9" w:rsidRPr="00373DE9" w:rsidRDefault="00373DE9" w:rsidP="00373DE9">
      <w:pPr>
        <w:rPr>
          <w:rFonts w:ascii="Sakkal Majalla" w:hAnsi="Sakkal Majalla" w:cs="Sakkal Majalla"/>
          <w:b/>
          <w:bCs/>
          <w:sz w:val="32"/>
          <w:szCs w:val="32"/>
        </w:rPr>
      </w:pPr>
      <w:r w:rsidRPr="00373DE9">
        <w:rPr>
          <w:rFonts w:ascii="Sakkal Majalla" w:hAnsi="Sakkal Majalla" w:cs="Sakkal Majalla"/>
          <w:b/>
          <w:bCs/>
          <w:sz w:val="32"/>
          <w:szCs w:val="32"/>
        </w:rPr>
        <w:lastRenderedPageBreak/>
        <w:t>3. Fundraising and Grant Management:</w:t>
      </w:r>
    </w:p>
    <w:p w:rsidR="00373DE9" w:rsidRPr="00373DE9" w:rsidRDefault="00373DE9" w:rsidP="00373DE9">
      <w:pPr>
        <w:rPr>
          <w:rFonts w:ascii="Sakkal Majalla" w:hAnsi="Sakkal Majalla" w:cs="Sakkal Majalla"/>
          <w:b/>
          <w:bCs/>
          <w:sz w:val="32"/>
          <w:szCs w:val="32"/>
        </w:rPr>
      </w:pPr>
    </w:p>
    <w:p w:rsidR="00373DE9" w:rsidRPr="00A27866" w:rsidRDefault="00373DE9" w:rsidP="00373DE9">
      <w:pPr>
        <w:rPr>
          <w:rFonts w:ascii="Sakkal Majalla" w:hAnsi="Sakkal Majalla" w:cs="Sakkal Majalla"/>
          <w:sz w:val="32"/>
          <w:szCs w:val="32"/>
        </w:rPr>
      </w:pPr>
      <w:r w:rsidRPr="00A27866">
        <w:rPr>
          <w:rFonts w:ascii="Sakkal Majalla" w:hAnsi="Sakkal Majalla" w:cs="Sakkal Majalla"/>
          <w:sz w:val="32"/>
          <w:szCs w:val="32"/>
        </w:rPr>
        <w:t>Grant Proposal Writing</w:t>
      </w:r>
    </w:p>
    <w:p w:rsidR="00373DE9" w:rsidRPr="00A27866" w:rsidRDefault="00373DE9" w:rsidP="00373DE9">
      <w:pPr>
        <w:rPr>
          <w:rFonts w:ascii="Sakkal Majalla" w:hAnsi="Sakkal Majalla" w:cs="Sakkal Majalla"/>
          <w:sz w:val="32"/>
          <w:szCs w:val="32"/>
        </w:rPr>
      </w:pPr>
      <w:r w:rsidRPr="00A27866">
        <w:rPr>
          <w:rFonts w:ascii="Sakkal Majalla" w:hAnsi="Sakkal Majalla" w:cs="Sakkal Majalla"/>
          <w:sz w:val="32"/>
          <w:szCs w:val="32"/>
        </w:rPr>
        <w:t>Donor Relations</w:t>
      </w:r>
    </w:p>
    <w:p w:rsidR="00373DE9" w:rsidRPr="00A27866" w:rsidRDefault="00373DE9" w:rsidP="00373DE9">
      <w:pPr>
        <w:rPr>
          <w:rFonts w:ascii="Sakkal Majalla" w:hAnsi="Sakkal Majalla" w:cs="Sakkal Majalla"/>
          <w:sz w:val="32"/>
          <w:szCs w:val="32"/>
        </w:rPr>
      </w:pPr>
      <w:r w:rsidRPr="00A27866">
        <w:rPr>
          <w:rFonts w:ascii="Sakkal Majalla" w:hAnsi="Sakkal Majalla" w:cs="Sakkal Majalla"/>
          <w:sz w:val="32"/>
          <w:szCs w:val="32"/>
        </w:rPr>
        <w:t>Sustainable Funding Strategies</w:t>
      </w:r>
    </w:p>
    <w:p w:rsidR="00373DE9" w:rsidRPr="00373DE9" w:rsidRDefault="00373DE9" w:rsidP="00373DE9">
      <w:pPr>
        <w:rPr>
          <w:rFonts w:ascii="Sakkal Majalla" w:hAnsi="Sakkal Majalla" w:cs="Sakkal Majalla"/>
          <w:b/>
          <w:bCs/>
          <w:sz w:val="32"/>
          <w:szCs w:val="32"/>
        </w:rPr>
      </w:pPr>
      <w:r w:rsidRPr="00373DE9">
        <w:rPr>
          <w:rFonts w:ascii="Sakkal Majalla" w:hAnsi="Sakkal Majalla" w:cs="Sakkal Majalla"/>
          <w:b/>
          <w:bCs/>
          <w:sz w:val="32"/>
          <w:szCs w:val="32"/>
        </w:rPr>
        <w:t>4. Cou</w:t>
      </w:r>
      <w:r w:rsidR="00A27866">
        <w:rPr>
          <w:rFonts w:ascii="Sakkal Majalla" w:hAnsi="Sakkal Majalla" w:cs="Sakkal Majalla"/>
          <w:b/>
          <w:bCs/>
          <w:sz w:val="32"/>
          <w:szCs w:val="32"/>
        </w:rPr>
        <w:t>nseling and Well-being Services.</w:t>
      </w:r>
    </w:p>
    <w:p w:rsidR="00373DE9" w:rsidRPr="00373DE9" w:rsidRDefault="00373DE9" w:rsidP="00373DE9">
      <w:pPr>
        <w:rPr>
          <w:rFonts w:ascii="Sakkal Majalla" w:hAnsi="Sakkal Majalla" w:cs="Sakkal Majalla"/>
          <w:b/>
          <w:bCs/>
          <w:sz w:val="32"/>
          <w:szCs w:val="32"/>
        </w:rPr>
      </w:pPr>
    </w:p>
    <w:p w:rsidR="00373DE9" w:rsidRPr="00373DE9" w:rsidRDefault="00373DE9" w:rsidP="00373DE9">
      <w:pPr>
        <w:rPr>
          <w:rFonts w:ascii="Sakkal Majalla" w:hAnsi="Sakkal Majalla" w:cs="Sakkal Majalla"/>
          <w:b/>
          <w:bCs/>
          <w:sz w:val="32"/>
          <w:szCs w:val="32"/>
        </w:rPr>
      </w:pPr>
      <w:r w:rsidRPr="00373DE9">
        <w:rPr>
          <w:rFonts w:ascii="Sakkal Majalla" w:hAnsi="Sakkal Majalla" w:cs="Sakkal Majalla"/>
          <w:b/>
          <w:bCs/>
          <w:sz w:val="32"/>
          <w:szCs w:val="32"/>
        </w:rPr>
        <w:t>5. Community Projects:</w:t>
      </w:r>
    </w:p>
    <w:p w:rsidR="00373DE9" w:rsidRPr="00373DE9" w:rsidRDefault="00373DE9" w:rsidP="00373DE9">
      <w:pPr>
        <w:rPr>
          <w:rFonts w:ascii="Sakkal Majalla" w:hAnsi="Sakkal Majalla" w:cs="Sakkal Majalla"/>
          <w:b/>
          <w:bCs/>
          <w:sz w:val="32"/>
          <w:szCs w:val="32"/>
        </w:rPr>
      </w:pPr>
    </w:p>
    <w:p w:rsidR="00373DE9" w:rsidRPr="00A27866" w:rsidRDefault="00373DE9" w:rsidP="00373DE9">
      <w:pPr>
        <w:rPr>
          <w:rFonts w:ascii="Sakkal Majalla" w:hAnsi="Sakkal Majalla" w:cs="Sakkal Majalla"/>
          <w:sz w:val="32"/>
          <w:szCs w:val="32"/>
        </w:rPr>
      </w:pPr>
      <w:r w:rsidRPr="00A27866">
        <w:rPr>
          <w:rFonts w:ascii="Sakkal Majalla" w:hAnsi="Sakkal Majalla" w:cs="Sakkal Majalla"/>
          <w:sz w:val="32"/>
          <w:szCs w:val="32"/>
        </w:rPr>
        <w:t>Community Needs Assessments</w:t>
      </w:r>
    </w:p>
    <w:p w:rsidR="00373DE9" w:rsidRPr="00A27866" w:rsidRDefault="00373DE9" w:rsidP="00373DE9">
      <w:pPr>
        <w:rPr>
          <w:rFonts w:ascii="Sakkal Majalla" w:hAnsi="Sakkal Majalla" w:cs="Sakkal Majalla"/>
          <w:sz w:val="32"/>
          <w:szCs w:val="32"/>
        </w:rPr>
      </w:pPr>
      <w:r w:rsidRPr="00A27866">
        <w:rPr>
          <w:rFonts w:ascii="Sakkal Majalla" w:hAnsi="Sakkal Majalla" w:cs="Sakkal Majalla"/>
          <w:sz w:val="32"/>
          <w:szCs w:val="32"/>
        </w:rPr>
        <w:t>Project Planning and Implementation</w:t>
      </w:r>
    </w:p>
    <w:p w:rsidR="00373DE9" w:rsidRPr="00A27866" w:rsidRDefault="00373DE9" w:rsidP="00373DE9">
      <w:pPr>
        <w:rPr>
          <w:rFonts w:ascii="Sakkal Majalla" w:hAnsi="Sakkal Majalla" w:cs="Sakkal Majalla"/>
          <w:sz w:val="32"/>
          <w:szCs w:val="32"/>
        </w:rPr>
      </w:pPr>
      <w:r w:rsidRPr="00A27866">
        <w:rPr>
          <w:rFonts w:ascii="Sakkal Majalla" w:hAnsi="Sakkal Majalla" w:cs="Sakkal Majalla"/>
          <w:sz w:val="32"/>
          <w:szCs w:val="32"/>
        </w:rPr>
        <w:t>Monitoring and Evaluation</w:t>
      </w:r>
    </w:p>
    <w:p w:rsidR="00373DE9" w:rsidRPr="00373DE9" w:rsidRDefault="00373DE9" w:rsidP="00A27866">
      <w:pPr>
        <w:rPr>
          <w:rFonts w:ascii="Sakkal Majalla" w:hAnsi="Sakkal Majalla" w:cs="Sakkal Majalla"/>
          <w:b/>
          <w:bCs/>
          <w:sz w:val="32"/>
          <w:szCs w:val="32"/>
        </w:rPr>
      </w:pPr>
      <w:r w:rsidRPr="00373DE9">
        <w:rPr>
          <w:rFonts w:ascii="Sakkal Majalla" w:hAnsi="Sakkal Majalla" w:cs="Sakkal Majalla"/>
          <w:b/>
          <w:bCs/>
          <w:sz w:val="32"/>
          <w:szCs w:val="32"/>
        </w:rPr>
        <w:t>6. Youth and Adolescent Programs:</w:t>
      </w:r>
    </w:p>
    <w:p w:rsidR="00373DE9" w:rsidRPr="00A27866" w:rsidRDefault="00373DE9" w:rsidP="00373DE9">
      <w:pPr>
        <w:rPr>
          <w:rFonts w:ascii="Sakkal Majalla" w:hAnsi="Sakkal Majalla" w:cs="Sakkal Majalla"/>
          <w:sz w:val="32"/>
          <w:szCs w:val="32"/>
        </w:rPr>
      </w:pPr>
      <w:r w:rsidRPr="00A27866">
        <w:rPr>
          <w:rFonts w:ascii="Sakkal Majalla" w:hAnsi="Sakkal Majalla" w:cs="Sakkal Majalla"/>
          <w:sz w:val="32"/>
          <w:szCs w:val="32"/>
        </w:rPr>
        <w:t>Innovation Workshops</w:t>
      </w:r>
    </w:p>
    <w:p w:rsidR="00373DE9" w:rsidRPr="00A27866" w:rsidRDefault="00373DE9" w:rsidP="00373DE9">
      <w:pPr>
        <w:rPr>
          <w:rFonts w:ascii="Sakkal Majalla" w:hAnsi="Sakkal Majalla" w:cs="Sakkal Majalla"/>
          <w:sz w:val="32"/>
          <w:szCs w:val="32"/>
        </w:rPr>
      </w:pPr>
      <w:r w:rsidRPr="00A27866">
        <w:rPr>
          <w:rFonts w:ascii="Sakkal Majalla" w:hAnsi="Sakkal Majalla" w:cs="Sakkal Majalla"/>
          <w:sz w:val="32"/>
          <w:szCs w:val="32"/>
        </w:rPr>
        <w:t>Climate Change Education</w:t>
      </w:r>
    </w:p>
    <w:p w:rsidR="00373DE9" w:rsidRPr="00A27866" w:rsidRDefault="00373DE9" w:rsidP="00A27866">
      <w:pPr>
        <w:rPr>
          <w:rFonts w:ascii="Sakkal Majalla" w:hAnsi="Sakkal Majalla" w:cs="Sakkal Majalla"/>
          <w:sz w:val="32"/>
          <w:szCs w:val="32"/>
        </w:rPr>
      </w:pPr>
      <w:r w:rsidRPr="00A27866">
        <w:rPr>
          <w:rFonts w:ascii="Sakkal Majalla" w:hAnsi="Sakkal Majalla" w:cs="Sakkal Majalla"/>
          <w:sz w:val="32"/>
          <w:szCs w:val="32"/>
        </w:rPr>
        <w:t>Media Literacy Training</w:t>
      </w:r>
    </w:p>
    <w:p w:rsidR="00E24B8D" w:rsidRPr="00FD3CEB" w:rsidRDefault="00373DE9" w:rsidP="00373DE9">
      <w:pPr>
        <w:rPr>
          <w:rFonts w:ascii="Sakkal Majalla" w:hAnsi="Sakkal Majalla" w:cs="Sakkal Majalla"/>
          <w:b/>
          <w:bCs/>
          <w:sz w:val="32"/>
          <w:szCs w:val="32"/>
        </w:rPr>
      </w:pPr>
      <w:r w:rsidRPr="00373DE9">
        <w:rPr>
          <w:rFonts w:ascii="Sakkal Majalla" w:hAnsi="Sakkal Majalla" w:cs="Sakkal Majalla"/>
          <w:b/>
          <w:bCs/>
          <w:sz w:val="32"/>
          <w:szCs w:val="32"/>
        </w:rPr>
        <w:t>At YMO, we believe in the power of a youthful mindset to drive meaningful development and progress. We are actively seeking the support of donors and looking forward to opening branches in the MENA region to facilitate knowledge and experience exchange. Our commitment to positive change is amplified through grants and collabor</w:t>
      </w:r>
      <w:r w:rsidR="00A27866">
        <w:rPr>
          <w:rFonts w:ascii="Sakkal Majalla" w:hAnsi="Sakkal Majalla" w:cs="Sakkal Majalla"/>
          <w:b/>
          <w:bCs/>
          <w:sz w:val="32"/>
          <w:szCs w:val="32"/>
        </w:rPr>
        <w:t>ation.</w:t>
      </w:r>
    </w:p>
    <w:sectPr w:rsidR="00E24B8D" w:rsidRPr="00FD3CE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DD7" w:rsidRDefault="007C3DD7" w:rsidP="007A04B1">
      <w:pPr>
        <w:spacing w:after="0" w:line="240" w:lineRule="auto"/>
      </w:pPr>
      <w:r>
        <w:separator/>
      </w:r>
    </w:p>
  </w:endnote>
  <w:endnote w:type="continuationSeparator" w:id="0">
    <w:p w:rsidR="007C3DD7" w:rsidRDefault="007C3DD7" w:rsidP="007A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544955"/>
      <w:docPartObj>
        <w:docPartGallery w:val="Page Numbers (Bottom of Page)"/>
        <w:docPartUnique/>
      </w:docPartObj>
    </w:sdtPr>
    <w:sdtEndPr>
      <w:rPr>
        <w:noProof/>
      </w:rPr>
    </w:sdtEndPr>
    <w:sdtContent>
      <w:p w:rsidR="006F53B3" w:rsidRDefault="006F53B3">
        <w:pPr>
          <w:pStyle w:val="Footer"/>
          <w:jc w:val="center"/>
        </w:pPr>
        <w:r>
          <w:fldChar w:fldCharType="begin"/>
        </w:r>
        <w:r>
          <w:instrText xml:space="preserve"> PAGE   \* MERGEFORMAT </w:instrText>
        </w:r>
        <w:r>
          <w:fldChar w:fldCharType="separate"/>
        </w:r>
        <w:r w:rsidR="007B594E">
          <w:rPr>
            <w:noProof/>
          </w:rPr>
          <w:t>1</w:t>
        </w:r>
        <w:r>
          <w:rPr>
            <w:noProof/>
          </w:rPr>
          <w:fldChar w:fldCharType="end"/>
        </w:r>
      </w:p>
    </w:sdtContent>
  </w:sdt>
  <w:p w:rsidR="006F53B3" w:rsidRDefault="006F53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DD7" w:rsidRDefault="007C3DD7" w:rsidP="007A04B1">
      <w:pPr>
        <w:spacing w:after="0" w:line="240" w:lineRule="auto"/>
      </w:pPr>
      <w:r>
        <w:separator/>
      </w:r>
    </w:p>
  </w:footnote>
  <w:footnote w:type="continuationSeparator" w:id="0">
    <w:p w:rsidR="007C3DD7" w:rsidRDefault="007C3DD7" w:rsidP="007A0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312"/>
    <w:rsid w:val="00027A3F"/>
    <w:rsid w:val="00172312"/>
    <w:rsid w:val="00373DE9"/>
    <w:rsid w:val="00391F8A"/>
    <w:rsid w:val="003B7070"/>
    <w:rsid w:val="004465BA"/>
    <w:rsid w:val="004577FC"/>
    <w:rsid w:val="004C78E5"/>
    <w:rsid w:val="00563D74"/>
    <w:rsid w:val="005C287C"/>
    <w:rsid w:val="006A3138"/>
    <w:rsid w:val="006F53B3"/>
    <w:rsid w:val="00784FAD"/>
    <w:rsid w:val="007A04B1"/>
    <w:rsid w:val="007B594E"/>
    <w:rsid w:val="007C3DD7"/>
    <w:rsid w:val="007F7B25"/>
    <w:rsid w:val="009B46A9"/>
    <w:rsid w:val="00A21786"/>
    <w:rsid w:val="00A24907"/>
    <w:rsid w:val="00A27866"/>
    <w:rsid w:val="00B029A2"/>
    <w:rsid w:val="00CC4830"/>
    <w:rsid w:val="00E24B8D"/>
    <w:rsid w:val="00FD3CEB"/>
    <w:rsid w:val="00FD54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5A6B77-FAF2-4E38-A030-68C8395A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4B1"/>
  </w:style>
  <w:style w:type="paragraph" w:styleId="Footer">
    <w:name w:val="footer"/>
    <w:basedOn w:val="Normal"/>
    <w:link w:val="FooterChar"/>
    <w:uiPriority w:val="99"/>
    <w:unhideWhenUsed/>
    <w:rsid w:val="007A0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3226</Characters>
  <Application>Microsoft Office Word</Application>
  <DocSecurity>0</DocSecurity>
  <Lines>104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2023-11-03T22:19:00Z</dcterms:created>
  <dcterms:modified xsi:type="dcterms:W3CDTF">2023-11-03T22:19:00Z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ae4cb4ccbfa38644e0b27ec8fc4a14680ac8848b94ed4a40f34887571673cf69</vt:lpwstr>
  </property>
</Properties>
</file>